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A" w:rsidRPr="00CA7045" w:rsidRDefault="001E6E92" w:rsidP="001E6E92">
      <w:pPr>
        <w:spacing w:after="0" w:line="240" w:lineRule="auto"/>
        <w:ind w:left="8505"/>
        <w:jc w:val="right"/>
        <w:rPr>
          <w:rFonts w:asciiTheme="minorHAnsi" w:hAnsiTheme="minorHAnsi"/>
          <w:b/>
          <w:sz w:val="24"/>
          <w:szCs w:val="24"/>
          <w:lang w:val="en-US"/>
        </w:rPr>
      </w:pPr>
      <w:r w:rsidRPr="00C820A4">
        <w:rPr>
          <w:rFonts w:asciiTheme="minorHAnsi" w:hAnsiTheme="minorHAnsi"/>
          <w:b/>
          <w:sz w:val="24"/>
          <w:szCs w:val="24"/>
        </w:rPr>
        <w:t xml:space="preserve">     </w:t>
      </w:r>
      <w:r w:rsidR="00CA7045">
        <w:rPr>
          <w:rFonts w:asciiTheme="minorHAnsi" w:hAnsiTheme="minorHAnsi"/>
          <w:b/>
          <w:sz w:val="24"/>
          <w:szCs w:val="24"/>
        </w:rPr>
        <w:t xml:space="preserve">Приложение </w:t>
      </w:r>
      <w:r w:rsidR="00CA7045">
        <w:rPr>
          <w:rFonts w:asciiTheme="minorHAnsi" w:hAnsiTheme="minorHAnsi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570BED" w:rsidRPr="009747D6" w:rsidRDefault="00570BED" w:rsidP="00853EE2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84021A" w:rsidRDefault="0084021A" w:rsidP="00853EE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747D6">
        <w:rPr>
          <w:rFonts w:asciiTheme="minorHAnsi" w:hAnsiTheme="minorHAnsi"/>
          <w:b/>
          <w:sz w:val="24"/>
          <w:szCs w:val="24"/>
        </w:rPr>
        <w:t xml:space="preserve">ПЛАН </w:t>
      </w:r>
      <w:r w:rsidR="0094435D" w:rsidRPr="009747D6">
        <w:rPr>
          <w:rFonts w:asciiTheme="minorHAnsi" w:hAnsiTheme="minorHAnsi"/>
          <w:b/>
          <w:sz w:val="24"/>
          <w:szCs w:val="24"/>
        </w:rPr>
        <w:t xml:space="preserve">МЕРОПРИЯТИЙ </w:t>
      </w:r>
    </w:p>
    <w:p w:rsidR="002F55BB" w:rsidRDefault="002F55BB" w:rsidP="00853EE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по реализации </w:t>
      </w:r>
      <w:r w:rsidRPr="00F625C0">
        <w:rPr>
          <w:rFonts w:asciiTheme="minorHAnsi" w:hAnsiTheme="minorHAnsi"/>
          <w:b/>
          <w:sz w:val="24"/>
          <w:szCs w:val="24"/>
        </w:rPr>
        <w:t>Программ</w:t>
      </w:r>
      <w:r>
        <w:rPr>
          <w:rFonts w:asciiTheme="minorHAnsi" w:hAnsiTheme="minorHAnsi"/>
          <w:b/>
          <w:sz w:val="24"/>
          <w:szCs w:val="24"/>
        </w:rPr>
        <w:t>ы</w:t>
      </w:r>
      <w:r w:rsidRPr="00F625C0">
        <w:rPr>
          <w:rFonts w:asciiTheme="minorHAnsi" w:hAnsiTheme="minorHAnsi"/>
          <w:b/>
          <w:sz w:val="24"/>
          <w:szCs w:val="24"/>
        </w:rPr>
        <w:t xml:space="preserve"> развития рыболовства и аквакультуры в Кыргызской Республике на период до 2027 года</w:t>
      </w:r>
    </w:p>
    <w:p w:rsidR="00D57264" w:rsidRPr="009747D6" w:rsidRDefault="00D57264" w:rsidP="00853EE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5242"/>
        <w:gridCol w:w="1701"/>
        <w:gridCol w:w="3260"/>
        <w:gridCol w:w="2127"/>
      </w:tblGrid>
      <w:tr w:rsidR="0084021A" w:rsidRPr="009747D6" w:rsidTr="00EC7E4D">
        <w:tc>
          <w:tcPr>
            <w:tcW w:w="711" w:type="dxa"/>
          </w:tcPr>
          <w:p w:rsidR="0084021A" w:rsidRPr="009747D6" w:rsidRDefault="0084021A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</w:tcPr>
          <w:p w:rsidR="0084021A" w:rsidRPr="009747D6" w:rsidRDefault="00EC7E4D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Приоритеты/</w:t>
            </w:r>
            <w:r w:rsidR="0084021A" w:rsidRPr="009747D6">
              <w:rPr>
                <w:rFonts w:asciiTheme="minorHAnsi" w:hAnsiTheme="minorHAnsi"/>
                <w:sz w:val="24"/>
                <w:szCs w:val="24"/>
              </w:rPr>
              <w:t>Задачи</w:t>
            </w:r>
          </w:p>
        </w:tc>
        <w:tc>
          <w:tcPr>
            <w:tcW w:w="5242" w:type="dxa"/>
          </w:tcPr>
          <w:p w:rsidR="0084021A" w:rsidRPr="009747D6" w:rsidRDefault="0084021A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Меры/Действия</w:t>
            </w:r>
          </w:p>
        </w:tc>
        <w:tc>
          <w:tcPr>
            <w:tcW w:w="1701" w:type="dxa"/>
          </w:tcPr>
          <w:p w:rsidR="0084021A" w:rsidRPr="009747D6" w:rsidRDefault="00F6547D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84021A" w:rsidRPr="009747D6">
              <w:rPr>
                <w:rFonts w:asciiTheme="minorHAnsi" w:hAnsiTheme="minorHAnsi"/>
                <w:sz w:val="24"/>
                <w:szCs w:val="24"/>
              </w:rPr>
              <w:t>рок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="0084021A" w:rsidRPr="009747D6">
              <w:rPr>
                <w:rFonts w:asciiTheme="minorHAnsi" w:hAnsiTheme="minorHAnsi"/>
                <w:sz w:val="24"/>
                <w:szCs w:val="24"/>
              </w:rPr>
              <w:t xml:space="preserve"> реализации</w:t>
            </w:r>
          </w:p>
        </w:tc>
        <w:tc>
          <w:tcPr>
            <w:tcW w:w="3260" w:type="dxa"/>
          </w:tcPr>
          <w:p w:rsidR="0084021A" w:rsidRPr="009747D6" w:rsidRDefault="0084021A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Ожидаемые результаты</w:t>
            </w:r>
            <w:r w:rsidRPr="009747D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(продукт)</w:t>
            </w:r>
          </w:p>
        </w:tc>
        <w:tc>
          <w:tcPr>
            <w:tcW w:w="2127" w:type="dxa"/>
          </w:tcPr>
          <w:p w:rsidR="0084021A" w:rsidRPr="009747D6" w:rsidRDefault="0084021A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Ответственные</w:t>
            </w:r>
            <w:r w:rsidRPr="009747D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исполнители</w:t>
            </w:r>
          </w:p>
        </w:tc>
      </w:tr>
      <w:tr w:rsidR="00F42294" w:rsidRPr="009747D6" w:rsidTr="00495177">
        <w:tc>
          <w:tcPr>
            <w:tcW w:w="711" w:type="dxa"/>
          </w:tcPr>
          <w:p w:rsidR="00F42294" w:rsidRPr="009747D6" w:rsidRDefault="00F42294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24" w:type="dxa"/>
            <w:gridSpan w:val="5"/>
          </w:tcPr>
          <w:p w:rsidR="00F42294" w:rsidRPr="009747D6" w:rsidRDefault="00F42294" w:rsidP="00853EE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Приоритет </w:t>
            </w:r>
            <w:r w:rsidRPr="009747D6">
              <w:rPr>
                <w:rFonts w:asciiTheme="minorHAnsi" w:hAnsiTheme="minorHAnsi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575FA" w:rsidRPr="009747D6">
              <w:rPr>
                <w:rFonts w:asciiTheme="minorHAnsi" w:hAnsiTheme="minorHAnsi"/>
              </w:rPr>
              <w:t>Восстановить и развить потенциал промыслового рыболовства</w:t>
            </w:r>
          </w:p>
        </w:tc>
      </w:tr>
      <w:tr w:rsidR="00967D04" w:rsidRPr="009747D6" w:rsidTr="00EC7E4D">
        <w:tc>
          <w:tcPr>
            <w:tcW w:w="711" w:type="dxa"/>
          </w:tcPr>
          <w:p w:rsidR="00967D04" w:rsidRPr="009747D6" w:rsidRDefault="00967D0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7D04" w:rsidRPr="009747D6" w:rsidRDefault="00967D0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Задача 1.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2EBE" w:rsidRPr="009747D6">
              <w:rPr>
                <w:rFonts w:asciiTheme="minorHAnsi" w:hAnsiTheme="minorHAnsi"/>
                <w:sz w:val="24"/>
                <w:szCs w:val="24"/>
              </w:rPr>
              <w:t>Стимулирование развития пастбищного</w:t>
            </w:r>
            <w:r w:rsidR="00913296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2EBE" w:rsidRPr="009747D6">
              <w:rPr>
                <w:rFonts w:asciiTheme="minorHAnsi" w:hAnsiTheme="minorHAnsi"/>
                <w:sz w:val="24"/>
                <w:szCs w:val="24"/>
              </w:rPr>
              <w:t>рыбоводства</w:t>
            </w:r>
          </w:p>
        </w:tc>
        <w:tc>
          <w:tcPr>
            <w:tcW w:w="5242" w:type="dxa"/>
          </w:tcPr>
          <w:p w:rsidR="00967D04" w:rsidRPr="009747D6" w:rsidRDefault="00913296" w:rsidP="001E6E9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Подготовить изменения в законодательство, регулирующее сроки предоставления водоемов в долгосрочную аренду на срок не менее 25 лет.</w:t>
            </w:r>
          </w:p>
        </w:tc>
        <w:tc>
          <w:tcPr>
            <w:tcW w:w="1701" w:type="dxa"/>
          </w:tcPr>
          <w:p w:rsidR="00967D04" w:rsidRPr="009747D6" w:rsidRDefault="00006ECC" w:rsidP="00006E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2018-2019 гг </w:t>
            </w:r>
          </w:p>
        </w:tc>
        <w:tc>
          <w:tcPr>
            <w:tcW w:w="3260" w:type="dxa"/>
          </w:tcPr>
          <w:p w:rsidR="00967D04" w:rsidRPr="009747D6" w:rsidRDefault="004848D8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Принятие</w:t>
            </w:r>
            <w:r w:rsidR="004527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соответствующего нормативно</w:t>
            </w:r>
            <w:r w:rsidR="004527BC">
              <w:rPr>
                <w:rFonts w:asciiTheme="minorHAnsi" w:hAnsiTheme="minorHAnsi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127" w:type="dxa"/>
          </w:tcPr>
          <w:p w:rsidR="00967D04" w:rsidRPr="009747D6" w:rsidRDefault="00A94ECF" w:rsidP="00F53D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67D04" w:rsidRPr="009747D6" w:rsidTr="00EC7E4D">
        <w:tc>
          <w:tcPr>
            <w:tcW w:w="711" w:type="dxa"/>
          </w:tcPr>
          <w:p w:rsidR="00967D04" w:rsidRPr="009747D6" w:rsidRDefault="00967D0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7D04" w:rsidRPr="009747D6" w:rsidRDefault="00967D0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967D04" w:rsidRPr="009747D6" w:rsidRDefault="00913296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правила, регулирующие процесс передачи водоемов </w:t>
            </w:r>
            <w:r w:rsidR="00006ECC">
              <w:rPr>
                <w:rFonts w:asciiTheme="minorHAnsi" w:hAnsiTheme="minorHAnsi"/>
                <w:sz w:val="24"/>
                <w:szCs w:val="24"/>
              </w:rPr>
              <w:t xml:space="preserve">на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основе принципов Рыболовства с Территориальными Правами Пользователя в долгосрочную аренду на срок не менее 25 лет</w:t>
            </w:r>
          </w:p>
        </w:tc>
        <w:tc>
          <w:tcPr>
            <w:tcW w:w="1701" w:type="dxa"/>
          </w:tcPr>
          <w:p w:rsidR="00967D04" w:rsidRPr="009747D6" w:rsidRDefault="00006ECC" w:rsidP="00006EC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2018-2019 гг </w:t>
            </w:r>
          </w:p>
        </w:tc>
        <w:tc>
          <w:tcPr>
            <w:tcW w:w="3260" w:type="dxa"/>
          </w:tcPr>
          <w:p w:rsidR="00967D04" w:rsidRPr="009747D6" w:rsidRDefault="00BF657D" w:rsidP="00BF657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Принятие соответствующего нормативно правового акта </w:t>
            </w:r>
          </w:p>
        </w:tc>
        <w:tc>
          <w:tcPr>
            <w:tcW w:w="2127" w:type="dxa"/>
          </w:tcPr>
          <w:p w:rsidR="00967D04" w:rsidRPr="009747D6" w:rsidRDefault="00F53DE5" w:rsidP="001864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967D04" w:rsidRPr="009747D6" w:rsidTr="00EC7E4D">
        <w:tc>
          <w:tcPr>
            <w:tcW w:w="711" w:type="dxa"/>
          </w:tcPr>
          <w:p w:rsidR="00967D04" w:rsidRPr="009747D6" w:rsidRDefault="00967D0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7D04" w:rsidRPr="009747D6" w:rsidRDefault="00913296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Задача 2.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Поддержка мелкомасштабного промыслового рыболовства</w:t>
            </w:r>
          </w:p>
        </w:tc>
        <w:tc>
          <w:tcPr>
            <w:tcW w:w="5242" w:type="dxa"/>
          </w:tcPr>
          <w:p w:rsidR="00967D04" w:rsidRPr="009747D6" w:rsidRDefault="009747D6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="00913296" w:rsidRPr="009747D6">
              <w:rPr>
                <w:rFonts w:asciiTheme="minorHAnsi" w:hAnsiTheme="minorHAnsi"/>
                <w:sz w:val="24"/>
                <w:szCs w:val="24"/>
              </w:rPr>
              <w:t xml:space="preserve">азработать 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 xml:space="preserve">модель </w:t>
            </w:r>
            <w:r w:rsidR="00913296" w:rsidRPr="009747D6">
              <w:rPr>
                <w:rFonts w:asciiTheme="minorHAnsi" w:hAnsiTheme="minorHAnsi"/>
                <w:sz w:val="24"/>
                <w:szCs w:val="24"/>
              </w:rPr>
              <w:t xml:space="preserve">по управлению рыболовством на основе системы совместного управления (со-управления) рыболовством </w:t>
            </w:r>
            <w:proofErr w:type="spellStart"/>
            <w:r w:rsidR="00913296"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="00913296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13296"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="00913296" w:rsidRPr="009747D6">
              <w:rPr>
                <w:rFonts w:asciiTheme="minorHAnsi" w:hAnsiTheme="minorHAnsi"/>
                <w:sz w:val="24"/>
                <w:szCs w:val="24"/>
              </w:rPr>
              <w:t xml:space="preserve"> и частным сектором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7D04" w:rsidRPr="009747D6" w:rsidRDefault="00A94ECF" w:rsidP="00A94E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 гг</w:t>
            </w:r>
          </w:p>
        </w:tc>
        <w:tc>
          <w:tcPr>
            <w:tcW w:w="3260" w:type="dxa"/>
          </w:tcPr>
          <w:p w:rsidR="00967D04" w:rsidRPr="009747D6" w:rsidRDefault="00916859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Разработанная </w:t>
            </w:r>
            <w:r w:rsidR="003B748A">
              <w:rPr>
                <w:rFonts w:asciiTheme="minorHAnsi" w:hAnsiTheme="minorHAnsi"/>
                <w:sz w:val="24"/>
                <w:szCs w:val="24"/>
              </w:rPr>
              <w:t>модел</w:t>
            </w:r>
            <w:r w:rsidR="00CE2405">
              <w:rPr>
                <w:rFonts w:asciiTheme="minorHAnsi" w:hAnsiTheme="minorHAnsi"/>
                <w:sz w:val="24"/>
                <w:szCs w:val="24"/>
              </w:rPr>
              <w:t xml:space="preserve">ь </w:t>
            </w:r>
            <w:r w:rsidR="00CE2405" w:rsidRPr="009747D6">
              <w:rPr>
                <w:rFonts w:asciiTheme="minorHAnsi" w:hAnsiTheme="minorHAnsi"/>
                <w:sz w:val="24"/>
                <w:szCs w:val="24"/>
              </w:rPr>
              <w:t>со-управления</w:t>
            </w:r>
            <w:r w:rsidR="00CE2405">
              <w:rPr>
                <w:rFonts w:asciiTheme="minorHAnsi" w:hAnsiTheme="minorHAnsi"/>
                <w:sz w:val="24"/>
                <w:szCs w:val="24"/>
              </w:rPr>
              <w:t xml:space="preserve"> и способ</w:t>
            </w:r>
            <w:r w:rsidR="003B748A">
              <w:rPr>
                <w:rFonts w:asciiTheme="minorHAnsi" w:hAnsiTheme="minorHAnsi"/>
                <w:sz w:val="24"/>
                <w:szCs w:val="24"/>
              </w:rPr>
              <w:t xml:space="preserve"> ее внедрения</w:t>
            </w:r>
          </w:p>
        </w:tc>
        <w:tc>
          <w:tcPr>
            <w:tcW w:w="2127" w:type="dxa"/>
          </w:tcPr>
          <w:p w:rsidR="00967D04" w:rsidRPr="009747D6" w:rsidRDefault="00F53DE5" w:rsidP="008D16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ГАМСУ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>, Общественные объединения охотников и рыболовов, Ассоциации рыбных хозяйств.</w:t>
            </w:r>
          </w:p>
        </w:tc>
      </w:tr>
      <w:tr w:rsidR="009747D6" w:rsidRPr="009747D6" w:rsidTr="00EC7E4D">
        <w:tc>
          <w:tcPr>
            <w:tcW w:w="711" w:type="dxa"/>
          </w:tcPr>
          <w:p w:rsidR="009747D6" w:rsidRPr="009747D6" w:rsidRDefault="009747D6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47D6" w:rsidRPr="009747D6" w:rsidRDefault="009747D6" w:rsidP="00853EE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2" w:type="dxa"/>
          </w:tcPr>
          <w:p w:rsidR="009747D6" w:rsidRPr="00853EE2" w:rsidRDefault="009747D6" w:rsidP="00853EE2">
            <w:pPr>
              <w:tabs>
                <w:tab w:val="left" w:pos="315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3EE2">
              <w:rPr>
                <w:rFonts w:asciiTheme="minorHAnsi" w:hAnsiTheme="minorHAnsi"/>
                <w:sz w:val="24"/>
                <w:szCs w:val="24"/>
              </w:rPr>
              <w:t xml:space="preserve">Внедрить модель </w:t>
            </w:r>
            <w:r w:rsidR="00FD1C09" w:rsidRPr="00853EE2">
              <w:rPr>
                <w:rFonts w:asciiTheme="minorHAnsi" w:hAnsiTheme="minorHAnsi"/>
                <w:sz w:val="24"/>
                <w:szCs w:val="24"/>
              </w:rPr>
              <w:t xml:space="preserve">со-управления </w:t>
            </w:r>
            <w:r w:rsidRPr="00853EE2">
              <w:rPr>
                <w:rFonts w:asciiTheme="minorHAnsi" w:hAnsiTheme="minorHAnsi"/>
                <w:sz w:val="24"/>
                <w:szCs w:val="24"/>
              </w:rPr>
              <w:t xml:space="preserve">рыболовством в крупных водоемах </w:t>
            </w:r>
          </w:p>
          <w:p w:rsidR="009747D6" w:rsidRPr="00853EE2" w:rsidRDefault="009747D6" w:rsidP="00853EE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53EE2">
              <w:rPr>
                <w:sz w:val="24"/>
                <w:szCs w:val="24"/>
              </w:rPr>
              <w:t>на озере Иссык-Куль</w:t>
            </w:r>
          </w:p>
          <w:p w:rsidR="009747D6" w:rsidRPr="00853EE2" w:rsidRDefault="009747D6" w:rsidP="00853EE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53EE2">
              <w:rPr>
                <w:sz w:val="24"/>
                <w:szCs w:val="24"/>
              </w:rPr>
              <w:t>на озере Сон-Куль</w:t>
            </w:r>
          </w:p>
          <w:p w:rsidR="009747D6" w:rsidRPr="00853EE2" w:rsidRDefault="009747D6" w:rsidP="00853EE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53EE2">
              <w:rPr>
                <w:sz w:val="24"/>
                <w:szCs w:val="24"/>
              </w:rPr>
              <w:t xml:space="preserve">на </w:t>
            </w:r>
            <w:proofErr w:type="spellStart"/>
            <w:r w:rsidRPr="00853EE2">
              <w:rPr>
                <w:sz w:val="24"/>
                <w:szCs w:val="24"/>
              </w:rPr>
              <w:t>Орто-Токойском</w:t>
            </w:r>
            <w:proofErr w:type="spellEnd"/>
            <w:r w:rsidRPr="00853EE2">
              <w:rPr>
                <w:sz w:val="24"/>
                <w:szCs w:val="24"/>
              </w:rPr>
              <w:t xml:space="preserve"> водохранилище</w:t>
            </w:r>
          </w:p>
          <w:p w:rsidR="009747D6" w:rsidRPr="00853EE2" w:rsidRDefault="009747D6" w:rsidP="00853EE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53EE2">
              <w:rPr>
                <w:sz w:val="24"/>
                <w:szCs w:val="24"/>
              </w:rPr>
              <w:t xml:space="preserve">на </w:t>
            </w:r>
            <w:proofErr w:type="spellStart"/>
            <w:r w:rsidRPr="00853EE2">
              <w:rPr>
                <w:sz w:val="24"/>
                <w:szCs w:val="24"/>
              </w:rPr>
              <w:t>Токтогульском</w:t>
            </w:r>
            <w:proofErr w:type="spellEnd"/>
            <w:r w:rsidRPr="00853EE2">
              <w:rPr>
                <w:sz w:val="24"/>
                <w:szCs w:val="24"/>
              </w:rPr>
              <w:t xml:space="preserve"> водохранилище</w:t>
            </w:r>
          </w:p>
          <w:p w:rsidR="009747D6" w:rsidRPr="00853EE2" w:rsidRDefault="009747D6" w:rsidP="00853EE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53EE2">
              <w:rPr>
                <w:sz w:val="24"/>
                <w:szCs w:val="24"/>
              </w:rPr>
              <w:lastRenderedPageBreak/>
              <w:t>на Кировском водохранилище</w:t>
            </w:r>
          </w:p>
        </w:tc>
        <w:tc>
          <w:tcPr>
            <w:tcW w:w="1701" w:type="dxa"/>
          </w:tcPr>
          <w:p w:rsidR="009747D6" w:rsidRPr="009747D6" w:rsidRDefault="00F53DE5" w:rsidP="00A94E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-20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27</w:t>
            </w:r>
            <w:r w:rsidR="00A94ECF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9747D6" w:rsidRPr="009747D6" w:rsidRDefault="003B748A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Внедрение модели со-управления в водоемах, с вовлечением в управление не менее 50% рыбхозсубъектов в каждом из них</w:t>
            </w:r>
          </w:p>
        </w:tc>
        <w:tc>
          <w:tcPr>
            <w:tcW w:w="2127" w:type="dxa"/>
          </w:tcPr>
          <w:p w:rsidR="009747D6" w:rsidRPr="009747D6" w:rsidRDefault="00F53DE5" w:rsidP="00D1305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64101" w:rsidRPr="009747D6" w:rsidTr="00B6410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01" w:rsidRPr="009747D6" w:rsidRDefault="00B64101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01" w:rsidRPr="009747D6" w:rsidRDefault="00B64101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01" w:rsidRPr="009747D6" w:rsidRDefault="00B64101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Выработать критерии</w:t>
            </w:r>
            <w:r w:rsidR="003B748A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, процедуры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и осуществить отбор частных рыбхозсубъектов </w:t>
            </w:r>
            <w:r w:rsidR="009747D6"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промыслового рыболовства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для финансово-экономической и технической поддержки укрепления материально-технической базы, включая механизм 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ГЧП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01" w:rsidRPr="009747D6" w:rsidRDefault="00F53DE5" w:rsidP="00A94E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</w:t>
            </w:r>
            <w:r w:rsidR="005A38F6">
              <w:rPr>
                <w:rFonts w:asciiTheme="minorHAnsi" w:hAnsiTheme="minorHAnsi"/>
                <w:sz w:val="24"/>
                <w:szCs w:val="24"/>
              </w:rPr>
              <w:t>8</w:t>
            </w:r>
            <w:r w:rsidR="00D1305D">
              <w:rPr>
                <w:rFonts w:asciiTheme="minorHAnsi" w:hAnsiTheme="minorHAnsi"/>
                <w:sz w:val="24"/>
                <w:szCs w:val="24"/>
                <w:lang w:val="ky-KG"/>
              </w:rPr>
              <w:t>-20</w:t>
            </w:r>
            <w:r w:rsidR="00136BCA">
              <w:rPr>
                <w:rFonts w:asciiTheme="minorHAnsi" w:hAnsiTheme="minorHAnsi"/>
                <w:sz w:val="24"/>
                <w:szCs w:val="24"/>
                <w:lang w:val="ky-KG"/>
              </w:rPr>
              <w:t>20</w:t>
            </w:r>
            <w:r w:rsidR="00A94ECF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8A" w:rsidRPr="003B748A" w:rsidRDefault="00916859" w:rsidP="00853EE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Разработанные </w:t>
            </w:r>
            <w:r w:rsidR="003B748A" w:rsidRPr="003B748A">
              <w:rPr>
                <w:rFonts w:asciiTheme="minorHAnsi" w:hAnsiTheme="minorHAnsi"/>
                <w:sz w:val="24"/>
                <w:szCs w:val="24"/>
              </w:rPr>
              <w:t>критери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="003B748A" w:rsidRPr="003B748A">
              <w:rPr>
                <w:rFonts w:asciiTheme="minorHAnsi" w:hAnsiTheme="minorHAnsi"/>
                <w:sz w:val="24"/>
                <w:szCs w:val="24"/>
              </w:rPr>
              <w:t xml:space="preserve"> и процедур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а </w:t>
            </w:r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отбор</w:t>
            </w:r>
            <w:r w:rsidR="00CE24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а </w:t>
            </w:r>
            <w:r w:rsidR="00CE2405"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частных рыбхозсубъектов промыслового рыболовства</w:t>
            </w:r>
          </w:p>
          <w:p w:rsidR="003B748A" w:rsidRPr="003B748A" w:rsidRDefault="003B748A" w:rsidP="00853EE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B748A">
              <w:rPr>
                <w:rFonts w:asciiTheme="minorHAnsi" w:hAnsiTheme="minorHAnsi"/>
                <w:sz w:val="24"/>
                <w:szCs w:val="24"/>
              </w:rPr>
              <w:t xml:space="preserve">Проведенный отбор </w:t>
            </w:r>
            <w:r w:rsidRPr="003B748A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частных рыбхозсубъектов промыслового рыболовства для всех крупных водоемов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01" w:rsidRPr="009747D6" w:rsidRDefault="00F53DE5" w:rsidP="00D130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 w:rsidR="00D1305D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D1305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8349E" w:rsidRPr="009747D6" w:rsidTr="00495177">
        <w:tc>
          <w:tcPr>
            <w:tcW w:w="711" w:type="dxa"/>
          </w:tcPr>
          <w:p w:rsidR="0018349E" w:rsidRPr="009747D6" w:rsidRDefault="0018349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349E" w:rsidRPr="009747D6" w:rsidRDefault="0018349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Задача 3.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Улучшение регулирования любительским и спортивным рыболовством</w:t>
            </w:r>
          </w:p>
        </w:tc>
        <w:tc>
          <w:tcPr>
            <w:tcW w:w="5242" w:type="dxa"/>
          </w:tcPr>
          <w:p w:rsidR="0018349E" w:rsidRPr="009747D6" w:rsidRDefault="005E10AB" w:rsidP="005171AC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Создать сеть </w:t>
            </w:r>
            <w:r w:rsidR="005171AC">
              <w:rPr>
                <w:rFonts w:asciiTheme="minorHAnsi" w:hAnsiTheme="minorHAnsi"/>
                <w:sz w:val="24"/>
                <w:szCs w:val="24"/>
              </w:rPr>
              <w:t xml:space="preserve">по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реализации 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 xml:space="preserve">разрешений на ловлю рыбы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и р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азработать </w:t>
            </w:r>
            <w:r w:rsidR="002B1F6B">
              <w:rPr>
                <w:rFonts w:asciiTheme="minorHAnsi" w:hAnsiTheme="minorHAnsi"/>
                <w:sz w:val="24"/>
                <w:szCs w:val="24"/>
              </w:rPr>
              <w:t xml:space="preserve">процедуры и 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схему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ее 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>функционирования и при участии заинтересованных общественных организаций, местных органов власти, учреждений отдыха и туризма (пансионатов, домов отдыха, туристич</w:t>
            </w:r>
            <w:r w:rsidR="005E30DC">
              <w:rPr>
                <w:rFonts w:asciiTheme="minorHAnsi" w:hAnsiTheme="minorHAnsi"/>
                <w:sz w:val="24"/>
                <w:szCs w:val="24"/>
              </w:rPr>
              <w:t xml:space="preserve">еских компаний и др.) </w:t>
            </w:r>
            <w:r w:rsidR="005171AC">
              <w:rPr>
                <w:rFonts w:asciiTheme="minorHAnsi" w:hAnsiTheme="minorHAnsi"/>
                <w:sz w:val="24"/>
                <w:szCs w:val="24"/>
              </w:rPr>
              <w:t xml:space="preserve">с целью </w:t>
            </w:r>
            <w:r w:rsidR="005E30DC">
              <w:rPr>
                <w:rFonts w:asciiTheme="minorHAnsi" w:hAnsiTheme="minorHAnsi"/>
                <w:sz w:val="24"/>
                <w:szCs w:val="24"/>
              </w:rPr>
              <w:t>реализации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 разрешений на любительско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>е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 и спортивно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>е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 рыболовств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>о</w:t>
            </w:r>
            <w:r w:rsidR="0018349E" w:rsidRPr="009747D6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8349E" w:rsidRPr="009747D6" w:rsidRDefault="00A94ECF" w:rsidP="00A94E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A94ECF"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="00136BCA">
              <w:rPr>
                <w:rFonts w:asciiTheme="minorHAnsi" w:hAnsiTheme="minorHAnsi"/>
                <w:sz w:val="24"/>
                <w:szCs w:val="24"/>
                <w:lang w:val="ky-KG"/>
              </w:rPr>
              <w:t>-2021</w:t>
            </w:r>
            <w:r w:rsidRPr="00A94ECF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</w:t>
            </w:r>
            <w:r w:rsidR="00136BCA"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  <w:r w:rsidRPr="00A94ECF"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</w:p>
        </w:tc>
        <w:tc>
          <w:tcPr>
            <w:tcW w:w="3260" w:type="dxa"/>
          </w:tcPr>
          <w:p w:rsidR="003B748A" w:rsidRDefault="00916859" w:rsidP="00853EE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>азработа</w:t>
            </w:r>
            <w:r w:rsidR="003B748A">
              <w:rPr>
                <w:rFonts w:asciiTheme="minorHAnsi" w:hAnsiTheme="minorHAnsi"/>
                <w:sz w:val="24"/>
                <w:szCs w:val="24"/>
              </w:rPr>
              <w:t>нны</w:t>
            </w:r>
            <w:r>
              <w:rPr>
                <w:rFonts w:asciiTheme="minorHAnsi" w:hAnsiTheme="minorHAnsi"/>
                <w:sz w:val="24"/>
                <w:szCs w:val="24"/>
              </w:rPr>
              <w:t>е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748A">
              <w:rPr>
                <w:rFonts w:asciiTheme="minorHAnsi" w:hAnsiTheme="minorHAnsi"/>
                <w:sz w:val="24"/>
                <w:szCs w:val="24"/>
              </w:rPr>
              <w:t>процедур</w:t>
            </w:r>
            <w:r w:rsidR="005E30DC">
              <w:rPr>
                <w:rFonts w:asciiTheme="minorHAnsi" w:hAnsiTheme="minorHAnsi"/>
                <w:sz w:val="24"/>
                <w:szCs w:val="24"/>
              </w:rPr>
              <w:t>ы</w:t>
            </w:r>
            <w:r w:rsidR="003B748A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>схем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3B748A" w:rsidRPr="009747D6">
              <w:rPr>
                <w:rFonts w:asciiTheme="minorHAnsi" w:hAnsiTheme="minorHAnsi"/>
                <w:sz w:val="24"/>
                <w:szCs w:val="24"/>
              </w:rPr>
              <w:t>функционирования</w:t>
            </w:r>
            <w:r w:rsidR="003B748A">
              <w:rPr>
                <w:rFonts w:asciiTheme="minorHAnsi" w:hAnsiTheme="minorHAnsi"/>
                <w:sz w:val="24"/>
                <w:szCs w:val="24"/>
              </w:rPr>
              <w:t xml:space="preserve"> сети 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>реализации разрешений</w:t>
            </w:r>
            <w:proofErr w:type="gramEnd"/>
            <w:r w:rsidR="003B748A" w:rsidRPr="009747D6">
              <w:rPr>
                <w:rFonts w:asciiTheme="minorHAnsi" w:hAnsiTheme="minorHAnsi"/>
                <w:sz w:val="24"/>
                <w:szCs w:val="24"/>
              </w:rPr>
              <w:t xml:space="preserve"> на ловлю рыбы</w:t>
            </w:r>
          </w:p>
          <w:p w:rsidR="0018349E" w:rsidRPr="009747D6" w:rsidRDefault="003B748A" w:rsidP="00853EE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Созданная сеть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реализации разрешений на ловлю рыбы</w:t>
            </w:r>
          </w:p>
        </w:tc>
        <w:tc>
          <w:tcPr>
            <w:tcW w:w="2127" w:type="dxa"/>
          </w:tcPr>
          <w:p w:rsidR="0018349E" w:rsidRPr="009747D6" w:rsidRDefault="00F53DE5" w:rsidP="00EC5ED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55F65">
              <w:rPr>
                <w:rFonts w:asciiTheme="minorHAnsi" w:hAnsiTheme="minorHAnsi"/>
                <w:sz w:val="24"/>
                <w:szCs w:val="24"/>
              </w:rPr>
              <w:t>М</w:t>
            </w:r>
            <w:r w:rsidR="00EC5EDE">
              <w:rPr>
                <w:rFonts w:asciiTheme="minorHAnsi" w:hAnsiTheme="minorHAnsi"/>
                <w:sz w:val="24"/>
                <w:szCs w:val="24"/>
              </w:rPr>
              <w:t>КИиТ</w:t>
            </w:r>
            <w:proofErr w:type="spellEnd"/>
            <w:r w:rsidR="00355F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55F65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355F6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8D5436">
              <w:rPr>
                <w:rFonts w:asciiTheme="minorHAnsi" w:hAnsiTheme="minorHAnsi"/>
                <w:sz w:val="24"/>
                <w:szCs w:val="24"/>
              </w:rPr>
              <w:t>ГАМСУ</w:t>
            </w:r>
            <w:proofErr w:type="spellEnd"/>
            <w:r w:rsidR="008D54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D5436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8D543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Общественные объединения охотников и рыболовов, Ассоциации рыбных хозяйств.</w:t>
            </w:r>
          </w:p>
        </w:tc>
      </w:tr>
      <w:tr w:rsidR="0018349E" w:rsidRPr="009747D6" w:rsidTr="00495177">
        <w:tc>
          <w:tcPr>
            <w:tcW w:w="711" w:type="dxa"/>
          </w:tcPr>
          <w:p w:rsidR="0018349E" w:rsidRPr="009747D6" w:rsidRDefault="0018349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349E" w:rsidRPr="009747D6" w:rsidRDefault="0018349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18349E" w:rsidRPr="009747D6" w:rsidRDefault="000E6479" w:rsidP="005E30DC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 xml:space="preserve">инновационные, прозрачные и защищенные механизмы по </w:t>
            </w:r>
            <w:r w:rsidR="005E30DC">
              <w:rPr>
                <w:rFonts w:asciiTheme="minorHAnsi" w:hAnsiTheme="minorHAnsi"/>
                <w:sz w:val="24"/>
                <w:szCs w:val="24"/>
              </w:rPr>
              <w:t>реализации</w:t>
            </w:r>
            <w:r w:rsidR="009575FA" w:rsidRPr="009747D6">
              <w:rPr>
                <w:rFonts w:asciiTheme="minorHAnsi" w:hAnsiTheme="minorHAnsi"/>
                <w:sz w:val="24"/>
                <w:szCs w:val="24"/>
              </w:rPr>
              <w:t xml:space="preserve"> разрешений и по использованию полученных средств </w:t>
            </w:r>
          </w:p>
        </w:tc>
        <w:tc>
          <w:tcPr>
            <w:tcW w:w="1701" w:type="dxa"/>
          </w:tcPr>
          <w:p w:rsidR="0018349E" w:rsidRPr="009747D6" w:rsidRDefault="00A94ECF" w:rsidP="00517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="00136BCA">
              <w:rPr>
                <w:rFonts w:asciiTheme="minorHAnsi" w:hAnsiTheme="minorHAnsi"/>
                <w:sz w:val="24"/>
                <w:szCs w:val="24"/>
                <w:lang w:val="ky-KG"/>
              </w:rPr>
              <w:t>-2020 г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</w:p>
        </w:tc>
        <w:tc>
          <w:tcPr>
            <w:tcW w:w="3260" w:type="dxa"/>
          </w:tcPr>
          <w:p w:rsidR="0018349E" w:rsidRPr="009747D6" w:rsidRDefault="00916859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>азработа</w:t>
            </w:r>
            <w:r w:rsidR="003B748A">
              <w:rPr>
                <w:rFonts w:asciiTheme="minorHAnsi" w:hAnsiTheme="minorHAnsi"/>
                <w:sz w:val="24"/>
                <w:szCs w:val="24"/>
              </w:rPr>
              <w:t>нн</w:t>
            </w:r>
            <w:r>
              <w:rPr>
                <w:rFonts w:asciiTheme="minorHAnsi" w:hAnsiTheme="minorHAnsi"/>
                <w:sz w:val="24"/>
                <w:szCs w:val="24"/>
              </w:rPr>
              <w:t>ый</w:t>
            </w:r>
            <w:r w:rsidR="003B748A" w:rsidRPr="009747D6">
              <w:rPr>
                <w:rFonts w:asciiTheme="minorHAnsi" w:hAnsiTheme="minorHAnsi"/>
                <w:sz w:val="24"/>
                <w:szCs w:val="24"/>
              </w:rPr>
              <w:t xml:space="preserve"> механизм по продажам разрешений и по использованию полученных средств</w:t>
            </w:r>
          </w:p>
        </w:tc>
        <w:tc>
          <w:tcPr>
            <w:tcW w:w="2127" w:type="dxa"/>
          </w:tcPr>
          <w:p w:rsidR="0018349E" w:rsidRPr="009747D6" w:rsidRDefault="00F53DE5" w:rsidP="001864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136BC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8349E" w:rsidRPr="009747D6" w:rsidTr="00495177">
        <w:tc>
          <w:tcPr>
            <w:tcW w:w="711" w:type="dxa"/>
          </w:tcPr>
          <w:p w:rsidR="0018349E" w:rsidRPr="009747D6" w:rsidRDefault="0018349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349E" w:rsidRPr="009747D6" w:rsidRDefault="0018349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18349E" w:rsidRPr="009747D6" w:rsidRDefault="0018349E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Подготовить </w:t>
            </w:r>
            <w:r w:rsidR="005B45BF" w:rsidRPr="009747D6">
              <w:rPr>
                <w:rFonts w:asciiTheme="minorHAnsi" w:hAnsiTheme="minorHAnsi"/>
                <w:sz w:val="24"/>
                <w:szCs w:val="24"/>
              </w:rPr>
              <w:t xml:space="preserve">и реализовать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план мероприятий по популяризации любительского и спортивного рыболовства, проведению совместно с общественными организациями соревновательных мероприятий по ловле рыбы.</w:t>
            </w:r>
          </w:p>
        </w:tc>
        <w:tc>
          <w:tcPr>
            <w:tcW w:w="1701" w:type="dxa"/>
          </w:tcPr>
          <w:p w:rsidR="0018349E" w:rsidRPr="009747D6" w:rsidRDefault="00A94ECF" w:rsidP="00136B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="00136BCA">
              <w:rPr>
                <w:rFonts w:asciiTheme="minorHAnsi" w:hAnsiTheme="minorHAnsi"/>
                <w:sz w:val="24"/>
                <w:szCs w:val="24"/>
                <w:lang w:val="ky-KG"/>
              </w:rPr>
              <w:t>-2020 г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</w:p>
        </w:tc>
        <w:tc>
          <w:tcPr>
            <w:tcW w:w="3260" w:type="dxa"/>
          </w:tcPr>
          <w:p w:rsidR="0018349E" w:rsidRPr="009747D6" w:rsidRDefault="003B748A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План мероприятий по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популяризации любительского и спортивного рыболовства</w:t>
            </w:r>
          </w:p>
        </w:tc>
        <w:tc>
          <w:tcPr>
            <w:tcW w:w="2127" w:type="dxa"/>
          </w:tcPr>
          <w:p w:rsidR="0018349E" w:rsidRPr="00F53DE5" w:rsidRDefault="00F53DE5" w:rsidP="005C10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7759EC">
              <w:rPr>
                <w:rFonts w:asciiTheme="minorHAnsi" w:hAnsiTheme="minorHAnsi"/>
                <w:sz w:val="24"/>
                <w:szCs w:val="24"/>
              </w:rPr>
              <w:t>ГАМСУ</w:t>
            </w:r>
            <w:proofErr w:type="spellEnd"/>
            <w:r w:rsidR="007759E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759EC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7759EC">
              <w:rPr>
                <w:rFonts w:asciiTheme="minorHAnsi" w:hAnsiTheme="minorHAnsi"/>
                <w:sz w:val="24"/>
                <w:szCs w:val="24"/>
              </w:rPr>
              <w:t>, Общественные объединения охотников и рыболовов, Ассоциации рыбных хозяйств.</w:t>
            </w:r>
          </w:p>
        </w:tc>
      </w:tr>
      <w:tr w:rsidR="00C32C78" w:rsidRPr="009747D6" w:rsidTr="00EC7E4D">
        <w:tc>
          <w:tcPr>
            <w:tcW w:w="711" w:type="dxa"/>
          </w:tcPr>
          <w:p w:rsidR="00C32C78" w:rsidRPr="009747D6" w:rsidRDefault="00C32C78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32C78" w:rsidRPr="009747D6" w:rsidRDefault="00C32C78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Задача 4.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Поддержка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производства рыбопосадочного материала</w:t>
            </w:r>
          </w:p>
        </w:tc>
        <w:tc>
          <w:tcPr>
            <w:tcW w:w="5242" w:type="dxa"/>
          </w:tcPr>
          <w:p w:rsidR="005B45BF" w:rsidRPr="009747D6" w:rsidRDefault="00C32C78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Разработать схему </w:t>
            </w:r>
            <w:proofErr w:type="gramStart"/>
            <w:r w:rsidR="004E75AB" w:rsidRPr="009747D6">
              <w:rPr>
                <w:rFonts w:asciiTheme="minorHAnsi" w:hAnsiTheme="minorHAnsi"/>
                <w:sz w:val="24"/>
                <w:szCs w:val="24"/>
              </w:rPr>
              <w:t xml:space="preserve">компенсации затрат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производителей рыбопосадочного материала</w:t>
            </w:r>
            <w:proofErr w:type="gram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 компонентам: </w:t>
            </w:r>
          </w:p>
          <w:p w:rsidR="005B45BF" w:rsidRPr="009747D6" w:rsidRDefault="00C32C78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(1) </w:t>
            </w:r>
            <w:r w:rsidR="005171AC">
              <w:rPr>
                <w:rFonts w:asciiTheme="minorHAnsi" w:hAnsiTheme="minorHAnsi"/>
                <w:sz w:val="24"/>
                <w:szCs w:val="24"/>
              </w:rPr>
              <w:t>посредством распределения</w:t>
            </w:r>
            <w:r w:rsidR="004E75AB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0198" w:rsidRPr="009747D6">
              <w:rPr>
                <w:rFonts w:asciiTheme="minorHAnsi" w:hAnsiTheme="minorHAnsi"/>
                <w:sz w:val="24"/>
                <w:szCs w:val="24"/>
              </w:rPr>
              <w:t xml:space="preserve">цен на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квот</w:t>
            </w:r>
            <w:r w:rsidR="001F0198" w:rsidRPr="009747D6">
              <w:rPr>
                <w:rFonts w:asciiTheme="minorHAnsi" w:hAnsiTheme="minorHAnsi"/>
                <w:sz w:val="24"/>
                <w:szCs w:val="24"/>
              </w:rPr>
              <w:t>ы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0198" w:rsidRPr="009747D6">
              <w:rPr>
                <w:rFonts w:asciiTheme="minorHAnsi" w:hAnsiTheme="minorHAnsi"/>
                <w:sz w:val="24"/>
                <w:szCs w:val="24"/>
              </w:rPr>
              <w:t xml:space="preserve">и разрешения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в зарыбляемых </w:t>
            </w:r>
            <w:r w:rsidR="004E75AB" w:rsidRPr="009747D6">
              <w:rPr>
                <w:rFonts w:asciiTheme="minorHAnsi" w:hAnsiTheme="minorHAnsi"/>
                <w:sz w:val="24"/>
                <w:szCs w:val="24"/>
              </w:rPr>
              <w:t xml:space="preserve">открытых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рыбохозяйственных водоемах</w:t>
            </w:r>
            <w:r w:rsidR="00175B8E" w:rsidRPr="009747D6">
              <w:rPr>
                <w:rFonts w:asciiTheme="minorHAnsi" w:hAnsiTheme="minorHAnsi"/>
                <w:sz w:val="24"/>
                <w:szCs w:val="24"/>
              </w:rPr>
              <w:t>,</w:t>
            </w:r>
            <w:r w:rsidR="001F0198" w:rsidRPr="009747D6">
              <w:rPr>
                <w:rFonts w:asciiTheme="minorHAnsi" w:hAnsiTheme="minorHAnsi"/>
                <w:sz w:val="24"/>
                <w:szCs w:val="24"/>
              </w:rPr>
              <w:t xml:space="preserve"> в реках и притоках и выделения </w:t>
            </w:r>
            <w:r w:rsidR="00175B8E" w:rsidRPr="009747D6">
              <w:rPr>
                <w:rFonts w:asciiTheme="minorHAnsi" w:hAnsiTheme="minorHAnsi"/>
                <w:sz w:val="24"/>
                <w:szCs w:val="24"/>
              </w:rPr>
              <w:t xml:space="preserve">в ней </w:t>
            </w:r>
            <w:r w:rsidR="001F0198" w:rsidRPr="009747D6">
              <w:rPr>
                <w:rFonts w:asciiTheme="minorHAnsi" w:hAnsiTheme="minorHAnsi"/>
                <w:sz w:val="24"/>
                <w:szCs w:val="24"/>
              </w:rPr>
              <w:t>доли производителей рыбопосадочного материала</w:t>
            </w:r>
          </w:p>
          <w:p w:rsidR="00C32C78" w:rsidRPr="009747D6" w:rsidRDefault="00175B8E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(2) продажа рыбопосадочного материала для рыбхозсубъектов, занимающихся аквакультурой </w:t>
            </w:r>
            <w:r w:rsidR="00B64101" w:rsidRPr="009747D6">
              <w:rPr>
                <w:rFonts w:asciiTheme="minorHAnsi" w:hAnsiTheme="minorHAnsi"/>
                <w:sz w:val="24"/>
                <w:szCs w:val="24"/>
              </w:rPr>
              <w:t>(3</w:t>
            </w:r>
            <w:r w:rsidR="004079DE" w:rsidRPr="009747D6">
              <w:rPr>
                <w:rFonts w:asciiTheme="minorHAnsi" w:hAnsiTheme="minorHAnsi"/>
                <w:sz w:val="24"/>
                <w:szCs w:val="24"/>
              </w:rPr>
              <w:t xml:space="preserve">) размещение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государственного</w:t>
            </w:r>
            <w:r w:rsidR="004079DE" w:rsidRPr="009747D6">
              <w:rPr>
                <w:rFonts w:asciiTheme="minorHAnsi" w:hAnsiTheme="minorHAnsi"/>
                <w:sz w:val="24"/>
                <w:szCs w:val="24"/>
              </w:rPr>
              <w:t xml:space="preserve"> заказа зарыбление озер </w:t>
            </w:r>
            <w:proofErr w:type="spellStart"/>
            <w:r w:rsidR="004079DE" w:rsidRPr="009747D6">
              <w:rPr>
                <w:rFonts w:asciiTheme="minorHAnsi" w:hAnsiTheme="minorHAnsi"/>
                <w:sz w:val="24"/>
                <w:szCs w:val="24"/>
              </w:rPr>
              <w:t>Иссык-куль</w:t>
            </w:r>
            <w:proofErr w:type="spellEnd"/>
            <w:r w:rsidR="004079DE" w:rsidRPr="009747D6">
              <w:rPr>
                <w:rFonts w:asciiTheme="minorHAnsi" w:hAnsiTheme="minorHAnsi"/>
                <w:sz w:val="24"/>
                <w:szCs w:val="24"/>
              </w:rPr>
              <w:t xml:space="preserve"> и Сон-Куль, водохранилищ </w:t>
            </w:r>
            <w:proofErr w:type="spellStart"/>
            <w:r w:rsidR="004079DE" w:rsidRPr="009747D6">
              <w:rPr>
                <w:rFonts w:asciiTheme="minorHAnsi" w:hAnsiTheme="minorHAnsi"/>
                <w:sz w:val="24"/>
                <w:szCs w:val="24"/>
              </w:rPr>
              <w:t>Токтогульское</w:t>
            </w:r>
            <w:proofErr w:type="spellEnd"/>
            <w:r w:rsidR="004079DE" w:rsidRPr="009747D6">
              <w:rPr>
                <w:rFonts w:asciiTheme="minorHAnsi" w:hAnsiTheme="minorHAnsi"/>
                <w:sz w:val="24"/>
                <w:szCs w:val="24"/>
              </w:rPr>
              <w:t>, Кировское, Базар-</w:t>
            </w:r>
            <w:proofErr w:type="spellStart"/>
            <w:r w:rsidR="004079DE" w:rsidRPr="009747D6">
              <w:rPr>
                <w:rFonts w:asciiTheme="minorHAnsi" w:hAnsiTheme="minorHAnsi"/>
                <w:sz w:val="24"/>
                <w:szCs w:val="24"/>
              </w:rPr>
              <w:t>Коргонское</w:t>
            </w:r>
            <w:proofErr w:type="spellEnd"/>
            <w:proofErr w:type="gramEnd"/>
          </w:p>
        </w:tc>
        <w:tc>
          <w:tcPr>
            <w:tcW w:w="1701" w:type="dxa"/>
          </w:tcPr>
          <w:p w:rsidR="00C32C78" w:rsidRPr="009747D6" w:rsidRDefault="00FD6A98" w:rsidP="00FD6A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2019</w:t>
            </w:r>
            <w:r w:rsidR="007759EC">
              <w:rPr>
                <w:rFonts w:asciiTheme="minorHAnsi" w:hAnsiTheme="minorHAnsi"/>
                <w:sz w:val="24"/>
                <w:szCs w:val="24"/>
                <w:lang w:val="ky-KG"/>
              </w:rPr>
              <w:t>-2020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</w:t>
            </w:r>
            <w:r w:rsidR="007759EC"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</w:p>
        </w:tc>
        <w:tc>
          <w:tcPr>
            <w:tcW w:w="3260" w:type="dxa"/>
          </w:tcPr>
          <w:p w:rsidR="00C32C78" w:rsidRPr="009747D6" w:rsidRDefault="00CE2405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Разработанная схема </w:t>
            </w: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компенсации затрат производителей рыбопосадочного материала</w:t>
            </w:r>
            <w:proofErr w:type="gramEnd"/>
          </w:p>
        </w:tc>
        <w:tc>
          <w:tcPr>
            <w:tcW w:w="2127" w:type="dxa"/>
          </w:tcPr>
          <w:p w:rsidR="00C32C78" w:rsidRPr="009747D6" w:rsidRDefault="007759EC" w:rsidP="001864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5171AC">
              <w:rPr>
                <w:rFonts w:asciiTheme="minorHAnsi" w:hAnsiTheme="minorHAnsi"/>
                <w:sz w:val="24"/>
                <w:szCs w:val="24"/>
              </w:rPr>
              <w:t xml:space="preserve">МФ </w:t>
            </w:r>
            <w:proofErr w:type="spellStart"/>
            <w:r w:rsidR="005171AC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32C78" w:rsidRPr="009747D6" w:rsidTr="00EC7E4D">
        <w:tc>
          <w:tcPr>
            <w:tcW w:w="711" w:type="dxa"/>
          </w:tcPr>
          <w:p w:rsidR="00C32C78" w:rsidRPr="009747D6" w:rsidRDefault="00C32C78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32C78" w:rsidRPr="009747D6" w:rsidRDefault="00C32C78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C32C78" w:rsidRPr="009747D6" w:rsidRDefault="00C32C78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Разработать план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прямой финансово-экономической поддержки развития госпредприятий </w:t>
            </w:r>
            <w:r w:rsidR="00175B8E" w:rsidRPr="009747D6">
              <w:rPr>
                <w:rFonts w:asciiTheme="minorHAnsi" w:hAnsiTheme="minorHAnsi"/>
                <w:sz w:val="24"/>
                <w:szCs w:val="24"/>
              </w:rPr>
              <w:t xml:space="preserve">и частных производителей </w:t>
            </w:r>
            <w:r w:rsidR="00424953" w:rsidRPr="009747D6">
              <w:rPr>
                <w:rFonts w:asciiTheme="minorHAnsi" w:hAnsiTheme="minorHAnsi"/>
                <w:sz w:val="24"/>
                <w:szCs w:val="24"/>
              </w:rPr>
              <w:t xml:space="preserve">рыбопосадочного материала </w:t>
            </w:r>
            <w:r w:rsidR="004079DE" w:rsidRPr="009747D6">
              <w:rPr>
                <w:rFonts w:asciiTheme="minorHAnsi" w:hAnsiTheme="minorHAnsi"/>
                <w:sz w:val="24"/>
                <w:szCs w:val="24"/>
              </w:rPr>
              <w:t xml:space="preserve">через механизм </w:t>
            </w:r>
            <w:proofErr w:type="spellStart"/>
            <w:r w:rsidR="004079DE" w:rsidRPr="009747D6">
              <w:rPr>
                <w:rFonts w:asciiTheme="minorHAnsi" w:hAnsiTheme="minorHAnsi"/>
                <w:sz w:val="24"/>
                <w:szCs w:val="24"/>
              </w:rPr>
              <w:t>ГЧП</w:t>
            </w:r>
            <w:proofErr w:type="spellEnd"/>
            <w:r w:rsidR="004079DE" w:rsidRPr="009747D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с привлечением прямых инвестиций, а также доноров для технической и консультационной поддержки</w:t>
            </w:r>
          </w:p>
        </w:tc>
        <w:tc>
          <w:tcPr>
            <w:tcW w:w="1701" w:type="dxa"/>
          </w:tcPr>
          <w:p w:rsidR="00C32C78" w:rsidRPr="009747D6" w:rsidRDefault="00FD6A98" w:rsidP="00FD6A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="007759EC">
              <w:rPr>
                <w:rFonts w:asciiTheme="minorHAnsi" w:hAnsiTheme="minorHAnsi"/>
                <w:sz w:val="24"/>
                <w:szCs w:val="24"/>
                <w:lang w:val="ky-KG"/>
              </w:rPr>
              <w:t>-2020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</w:t>
            </w:r>
            <w:r w:rsidR="007759EC"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г</w:t>
            </w:r>
          </w:p>
        </w:tc>
        <w:tc>
          <w:tcPr>
            <w:tcW w:w="3260" w:type="dxa"/>
          </w:tcPr>
          <w:p w:rsidR="00C32C78" w:rsidRPr="009747D6" w:rsidRDefault="00882EE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нный </w:t>
            </w: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план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прямой финансово-экономической поддержки развития госпредприятий и частных производителей рыбопосадочного материала</w:t>
            </w:r>
          </w:p>
        </w:tc>
        <w:tc>
          <w:tcPr>
            <w:tcW w:w="2127" w:type="dxa"/>
          </w:tcPr>
          <w:p w:rsidR="00C32C78" w:rsidRPr="009747D6" w:rsidRDefault="007759EC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32C78" w:rsidRPr="009747D6" w:rsidTr="00495177">
        <w:tc>
          <w:tcPr>
            <w:tcW w:w="711" w:type="dxa"/>
          </w:tcPr>
          <w:p w:rsidR="00C32C78" w:rsidRPr="009747D6" w:rsidRDefault="00C32C78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4" w:type="dxa"/>
            <w:gridSpan w:val="5"/>
          </w:tcPr>
          <w:p w:rsidR="00C32C78" w:rsidRPr="009747D6" w:rsidRDefault="00C32C78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1" w:name="_Toc446254479"/>
            <w:r w:rsidRPr="009747D6">
              <w:rPr>
                <w:rFonts w:asciiTheme="minorHAnsi" w:eastAsia="Times New Roman" w:hAnsiTheme="minorHAnsi"/>
                <w:b/>
                <w:sz w:val="24"/>
                <w:szCs w:val="24"/>
              </w:rPr>
              <w:t>Приоритет 2. Обеспечить опережающее развитие аквакультуры</w:t>
            </w:r>
            <w:bookmarkEnd w:id="1"/>
          </w:p>
        </w:tc>
      </w:tr>
      <w:tr w:rsidR="00C32C78" w:rsidRPr="009747D6" w:rsidTr="00EC7E4D">
        <w:tc>
          <w:tcPr>
            <w:tcW w:w="711" w:type="dxa"/>
          </w:tcPr>
          <w:p w:rsidR="00C32C78" w:rsidRPr="009747D6" w:rsidRDefault="00C32C78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32C78" w:rsidRPr="009747D6" w:rsidRDefault="00C32C78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Задача </w:t>
            </w:r>
            <w:r w:rsidR="00041678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75B8E" w:rsidRPr="009747D6">
              <w:rPr>
                <w:rFonts w:asciiTheme="minorHAnsi" w:hAnsiTheme="minorHAnsi"/>
                <w:sz w:val="24"/>
                <w:szCs w:val="24"/>
              </w:rPr>
              <w:t>Поддержка мелко- и среднемасштабных рыбохозяйственных субъектов</w:t>
            </w:r>
          </w:p>
        </w:tc>
        <w:tc>
          <w:tcPr>
            <w:tcW w:w="5242" w:type="dxa"/>
          </w:tcPr>
          <w:p w:rsidR="00C32C78" w:rsidRPr="009747D6" w:rsidRDefault="00030E3E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экономически жизнеспособные, мало- и средне затратные производственные модели аквакультуры для рыбхозсубъектов с ограниченными ресурсами</w:t>
            </w:r>
          </w:p>
        </w:tc>
        <w:tc>
          <w:tcPr>
            <w:tcW w:w="1701" w:type="dxa"/>
          </w:tcPr>
          <w:p w:rsidR="00C32C78" w:rsidRPr="009747D6" w:rsidRDefault="001F3767" w:rsidP="00334DC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2019-2021 </w:t>
            </w:r>
            <w:r w:rsidR="00334DCD">
              <w:rPr>
                <w:rFonts w:asciiTheme="minorHAnsi" w:hAnsiTheme="minorHAnsi"/>
                <w:sz w:val="24"/>
                <w:szCs w:val="24"/>
                <w:lang w:val="ky-KG"/>
              </w:rPr>
              <w:t>гг</w:t>
            </w:r>
          </w:p>
        </w:tc>
        <w:tc>
          <w:tcPr>
            <w:tcW w:w="3260" w:type="dxa"/>
          </w:tcPr>
          <w:p w:rsidR="00C32C78" w:rsidRPr="009747D6" w:rsidRDefault="00CE0F6D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нная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производственн</w:t>
            </w:r>
            <w:r>
              <w:rPr>
                <w:rFonts w:asciiTheme="minorHAnsi" w:hAnsiTheme="minorHAnsi"/>
                <w:sz w:val="24"/>
                <w:szCs w:val="24"/>
              </w:rPr>
              <w:t>ая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модел</w:t>
            </w:r>
            <w:r>
              <w:rPr>
                <w:rFonts w:asciiTheme="minorHAnsi" w:hAnsiTheme="minorHAnsi"/>
                <w:sz w:val="24"/>
                <w:szCs w:val="24"/>
              </w:rPr>
              <w:t>ь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аквакультуры для рыбхозсубъектов с ограниченными ресурсами</w:t>
            </w:r>
          </w:p>
        </w:tc>
        <w:tc>
          <w:tcPr>
            <w:tcW w:w="2127" w:type="dxa"/>
          </w:tcPr>
          <w:p w:rsidR="00C32C78" w:rsidRPr="009747D6" w:rsidRDefault="001F3767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334DC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34DCD">
              <w:rPr>
                <w:rFonts w:asciiTheme="minorHAnsi" w:hAnsiTheme="minorHAnsi"/>
                <w:sz w:val="24"/>
                <w:szCs w:val="24"/>
              </w:rPr>
              <w:t>ОАО</w:t>
            </w:r>
            <w:proofErr w:type="spellEnd"/>
            <w:r w:rsidR="00334DCD">
              <w:rPr>
                <w:rFonts w:asciiTheme="minorHAnsi" w:hAnsiTheme="minorHAnsi"/>
                <w:sz w:val="24"/>
                <w:szCs w:val="24"/>
              </w:rPr>
              <w:t xml:space="preserve"> «Айыл Банк», </w:t>
            </w:r>
            <w:proofErr w:type="spellStart"/>
            <w:r w:rsidR="00334DCD">
              <w:rPr>
                <w:rFonts w:asciiTheme="minorHAnsi" w:hAnsiTheme="minorHAnsi"/>
                <w:sz w:val="24"/>
                <w:szCs w:val="24"/>
              </w:rPr>
              <w:t>ОАО</w:t>
            </w:r>
            <w:proofErr w:type="spellEnd"/>
            <w:r w:rsidR="00334DCD"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spellStart"/>
            <w:r w:rsidR="00334DCD">
              <w:rPr>
                <w:rFonts w:asciiTheme="minorHAnsi" w:hAnsiTheme="minorHAnsi"/>
                <w:sz w:val="24"/>
                <w:szCs w:val="24"/>
              </w:rPr>
              <w:t>РСК</w:t>
            </w:r>
            <w:proofErr w:type="spellEnd"/>
            <w:r w:rsidR="00334DCD">
              <w:rPr>
                <w:rFonts w:asciiTheme="minorHAnsi" w:hAnsiTheme="minorHAnsi"/>
                <w:sz w:val="24"/>
                <w:szCs w:val="24"/>
              </w:rPr>
              <w:t xml:space="preserve"> Банк»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75B8E" w:rsidRPr="009747D6" w:rsidTr="00EC7E4D">
        <w:tc>
          <w:tcPr>
            <w:tcW w:w="711" w:type="dxa"/>
          </w:tcPr>
          <w:p w:rsidR="00175B8E" w:rsidRPr="009747D6" w:rsidRDefault="00175B8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75B8E" w:rsidRPr="009747D6" w:rsidRDefault="00175B8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175B8E" w:rsidRPr="009747D6" w:rsidRDefault="00793168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Разработать и р</w:t>
            </w:r>
            <w:r w:rsidR="00175B8E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еализовать план мер поддержки прудовых хозяйств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полносистемных и неполносистемных прудовых хозяйств (рыбопитомников и нагульных), которые имеют между собой тесные связи в рамках общего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цикла производства рыбы, создают рабочие места </w:t>
            </w:r>
            <w:r w:rsidR="00175B8E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с применением </w:t>
            </w:r>
            <w:proofErr w:type="spellStart"/>
            <w:r w:rsidR="00175B8E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ГЧП</w:t>
            </w:r>
            <w:proofErr w:type="spellEnd"/>
            <w:r w:rsidR="00175B8E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и расширением доступа к государственным средствам льготного кредитования сельского хозяйства и к различным фондам. </w:t>
            </w:r>
            <w:proofErr w:type="gramEnd"/>
          </w:p>
        </w:tc>
        <w:tc>
          <w:tcPr>
            <w:tcW w:w="1701" w:type="dxa"/>
          </w:tcPr>
          <w:p w:rsidR="00175B8E" w:rsidRPr="009747D6" w:rsidRDefault="001F3767" w:rsidP="00334DC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 xml:space="preserve">2019-2021 </w:t>
            </w:r>
            <w:r w:rsidR="00334DCD">
              <w:rPr>
                <w:rFonts w:asciiTheme="minorHAnsi" w:hAnsiTheme="minorHAnsi"/>
                <w:sz w:val="24"/>
                <w:szCs w:val="24"/>
                <w:lang w:val="ky-KG"/>
              </w:rPr>
              <w:t>гг</w:t>
            </w:r>
          </w:p>
        </w:tc>
        <w:tc>
          <w:tcPr>
            <w:tcW w:w="3260" w:type="dxa"/>
          </w:tcPr>
          <w:p w:rsidR="00175B8E" w:rsidRPr="009747D6" w:rsidRDefault="00561A1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Разработанный план поддержки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полносистемных и неполносистемных прудовых хозяйств</w:t>
            </w:r>
          </w:p>
        </w:tc>
        <w:tc>
          <w:tcPr>
            <w:tcW w:w="2127" w:type="dxa"/>
          </w:tcPr>
          <w:p w:rsidR="00175B8E" w:rsidRPr="009747D6" w:rsidRDefault="001F3767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«Айыл Банк»,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ОАО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РСК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Банк».</w:t>
            </w:r>
          </w:p>
        </w:tc>
      </w:tr>
      <w:tr w:rsidR="00175B8E" w:rsidRPr="009747D6" w:rsidTr="00EC7E4D">
        <w:tc>
          <w:tcPr>
            <w:tcW w:w="711" w:type="dxa"/>
          </w:tcPr>
          <w:p w:rsidR="00175B8E" w:rsidRPr="009747D6" w:rsidRDefault="00175B8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75B8E" w:rsidRPr="009747D6" w:rsidRDefault="00175B8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175B8E" w:rsidRPr="009747D6" w:rsidRDefault="00175B8E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Провести в </w:t>
            </w:r>
            <w:proofErr w:type="spellStart"/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МСУ</w:t>
            </w:r>
            <w:proofErr w:type="spellEnd"/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информационную компанию о развитии рыбоводства</w:t>
            </w:r>
            <w:r w:rsidR="00793168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технической поддержки увеличения водного фонда прудов по обращениям органов местного самоуправления при заинтересованном участии предпринимателей</w:t>
            </w:r>
          </w:p>
        </w:tc>
        <w:tc>
          <w:tcPr>
            <w:tcW w:w="1701" w:type="dxa"/>
          </w:tcPr>
          <w:p w:rsidR="00175B8E" w:rsidRPr="009747D6" w:rsidRDefault="00334DCD" w:rsidP="00334DC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2018-2020 гг</w:t>
            </w:r>
          </w:p>
        </w:tc>
        <w:tc>
          <w:tcPr>
            <w:tcW w:w="3260" w:type="dxa"/>
          </w:tcPr>
          <w:p w:rsidR="00175B8E" w:rsidRPr="00561A1E" w:rsidRDefault="00561A1E" w:rsidP="00561A1E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Разработанный план </w:t>
            </w:r>
            <w:r w:rsidRPr="00561A1E">
              <w:rPr>
                <w:rFonts w:asciiTheme="minorHAnsi" w:hAnsiTheme="minorHAnsi"/>
                <w:sz w:val="24"/>
                <w:szCs w:val="24"/>
              </w:rPr>
              <w:t xml:space="preserve">информационной компании о развитии рыбоводства в </w:t>
            </w:r>
            <w:proofErr w:type="spellStart"/>
            <w:r w:rsidRPr="00561A1E">
              <w:rPr>
                <w:rFonts w:asciiTheme="minorHAnsi" w:hAnsiTheme="minorHAnsi"/>
                <w:sz w:val="24"/>
                <w:szCs w:val="24"/>
              </w:rPr>
              <w:t>МСУ</w:t>
            </w:r>
            <w:proofErr w:type="spellEnd"/>
          </w:p>
          <w:p w:rsidR="00561A1E" w:rsidRPr="009747D6" w:rsidRDefault="00561A1E" w:rsidP="00561A1E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561A1E">
              <w:rPr>
                <w:rFonts w:asciiTheme="minorHAnsi" w:hAnsiTheme="minorHAnsi"/>
                <w:sz w:val="24"/>
                <w:szCs w:val="24"/>
              </w:rPr>
              <w:t>Проведенная информационная компания</w:t>
            </w:r>
          </w:p>
        </w:tc>
        <w:tc>
          <w:tcPr>
            <w:tcW w:w="2127" w:type="dxa"/>
          </w:tcPr>
          <w:p w:rsidR="00175B8E" w:rsidRPr="009747D6" w:rsidRDefault="00334DCD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ГАМСУ</w:t>
            </w:r>
            <w:proofErr w:type="spellEnd"/>
            <w:r w:rsidR="001F37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F3767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9325F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30E3E" w:rsidRPr="009747D6" w:rsidTr="00EC7E4D">
        <w:tc>
          <w:tcPr>
            <w:tcW w:w="711" w:type="dxa"/>
          </w:tcPr>
          <w:p w:rsidR="00030E3E" w:rsidRPr="009747D6" w:rsidRDefault="00030E3E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0E3E" w:rsidRPr="009747D6" w:rsidRDefault="00030E3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030E3E" w:rsidRPr="009747D6" w:rsidRDefault="00030E3E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механизм защиты интересов рыбхозсубъектов аквакультуры при сбросе воды в водоемах, предназначенных для ирригационных и гидроэнергетических целей</w:t>
            </w:r>
          </w:p>
        </w:tc>
        <w:tc>
          <w:tcPr>
            <w:tcW w:w="1701" w:type="dxa"/>
          </w:tcPr>
          <w:p w:rsidR="00030E3E" w:rsidRPr="009747D6" w:rsidRDefault="009325FD" w:rsidP="00C27C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="00334DCD">
              <w:rPr>
                <w:rFonts w:asciiTheme="minorHAnsi" w:hAnsiTheme="minorHAnsi"/>
                <w:sz w:val="24"/>
                <w:szCs w:val="24"/>
                <w:lang w:val="ky-KG"/>
              </w:rPr>
              <w:t>-20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21</w:t>
            </w:r>
            <w:r w:rsidR="00334DCD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030E3E" w:rsidRPr="009747D6" w:rsidRDefault="00561A1E" w:rsidP="00561A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ный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механизм защиты интересов рыбхозсубъектов аквакультуры при сбросе воды в водоемах</w:t>
            </w:r>
          </w:p>
        </w:tc>
        <w:tc>
          <w:tcPr>
            <w:tcW w:w="2127" w:type="dxa"/>
          </w:tcPr>
          <w:p w:rsidR="00030E3E" w:rsidRPr="009747D6" w:rsidRDefault="009325FD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27CA2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="00C27CA2"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r w:rsidR="00334DCD">
              <w:rPr>
                <w:rFonts w:asciiTheme="minorHAnsi" w:hAnsiTheme="minorHAnsi"/>
                <w:sz w:val="24"/>
                <w:szCs w:val="24"/>
              </w:rPr>
              <w:t>Ассоциации рыбных хозяйств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C66C4" w:rsidRPr="009747D6" w:rsidTr="00EC7E4D">
        <w:tc>
          <w:tcPr>
            <w:tcW w:w="711" w:type="dxa"/>
          </w:tcPr>
          <w:p w:rsidR="008C66C4" w:rsidRPr="009747D6" w:rsidRDefault="008C66C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66C4" w:rsidRPr="009747D6" w:rsidRDefault="008C66C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Задача </w:t>
            </w:r>
            <w:r w:rsidR="00041678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Повышение производительности и прибыльности рыбохозяйственных субъектов</w:t>
            </w:r>
          </w:p>
        </w:tc>
        <w:tc>
          <w:tcPr>
            <w:tcW w:w="5242" w:type="dxa"/>
          </w:tcPr>
          <w:p w:rsidR="008C66C4" w:rsidRPr="009747D6" w:rsidRDefault="008C66C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Провести оценку водно-климатических, географических и производственных условий водоемов Кыргызстана для садкового рыбоводства</w:t>
            </w:r>
          </w:p>
        </w:tc>
        <w:tc>
          <w:tcPr>
            <w:tcW w:w="1701" w:type="dxa"/>
          </w:tcPr>
          <w:p w:rsidR="008C66C4" w:rsidRPr="009747D6" w:rsidRDefault="009325FD" w:rsidP="00C27C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</w:t>
            </w:r>
            <w:r w:rsidR="00C27CA2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8C66C4" w:rsidRDefault="00561A1E" w:rsidP="00561A1E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Отчет об оценке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условий для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развития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садкового рыбоводства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водоем</w:t>
            </w:r>
            <w:r>
              <w:rPr>
                <w:rFonts w:asciiTheme="minorHAnsi" w:hAnsiTheme="minorHAnsi"/>
                <w:sz w:val="24"/>
                <w:szCs w:val="24"/>
              </w:rPr>
              <w:t>ах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Кыргызстана </w:t>
            </w:r>
          </w:p>
          <w:p w:rsidR="00561A1E" w:rsidRPr="009747D6" w:rsidRDefault="00561A1E" w:rsidP="00561A1E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нная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карт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с указанием наиболее предпочтительных мест для возможного размещения садковых хозяйств в разрешенных водоемах, прежде всего, в водохранилищах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Нарынского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каскада</w:t>
            </w:r>
          </w:p>
        </w:tc>
        <w:tc>
          <w:tcPr>
            <w:tcW w:w="2127" w:type="dxa"/>
          </w:tcPr>
          <w:p w:rsidR="008C66C4" w:rsidRPr="009747D6" w:rsidRDefault="009325FD" w:rsidP="004819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27CA2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="00C27C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НАН,</w:t>
            </w:r>
            <w:r w:rsidR="00C27C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819C0">
              <w:rPr>
                <w:rFonts w:asciiTheme="minorHAnsi" w:hAnsiTheme="minorHAnsi"/>
                <w:sz w:val="24"/>
                <w:szCs w:val="24"/>
              </w:rPr>
              <w:t>Агентство</w:t>
            </w:r>
            <w:r w:rsidR="004819C0" w:rsidRPr="004819C0">
              <w:rPr>
                <w:rFonts w:asciiTheme="minorHAnsi" w:hAnsiTheme="minorHAnsi"/>
                <w:sz w:val="24"/>
                <w:szCs w:val="24"/>
              </w:rPr>
              <w:t xml:space="preserve"> по гидрометеорологии при М</w:t>
            </w:r>
            <w:r w:rsidR="004819C0">
              <w:rPr>
                <w:rFonts w:asciiTheme="minorHAnsi" w:hAnsiTheme="minorHAnsi"/>
                <w:sz w:val="24"/>
                <w:szCs w:val="24"/>
              </w:rPr>
              <w:t xml:space="preserve">ЧС </w:t>
            </w:r>
            <w:proofErr w:type="spellStart"/>
            <w:r w:rsidR="004819C0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4819C0" w:rsidRPr="004819C0">
              <w:rPr>
                <w:rFonts w:asciiTheme="minorHAnsi" w:hAnsiTheme="minorHAnsi"/>
                <w:sz w:val="24"/>
                <w:szCs w:val="24"/>
              </w:rPr>
              <w:t>.</w:t>
            </w:r>
            <w:r w:rsidR="004819C0" w:rsidRPr="004819C0">
              <w:rPr>
                <w:rFonts w:asciiTheme="minorHAnsi" w:hAnsiTheme="minorHAnsi"/>
                <w:sz w:val="24"/>
                <w:szCs w:val="24"/>
              </w:rPr>
              <w:br/>
            </w:r>
            <w:r w:rsidR="004819C0" w:rsidRPr="004819C0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8C66C4" w:rsidRPr="009747D6" w:rsidTr="00EC7E4D">
        <w:tc>
          <w:tcPr>
            <w:tcW w:w="711" w:type="dxa"/>
          </w:tcPr>
          <w:p w:rsidR="008C66C4" w:rsidRPr="009747D6" w:rsidRDefault="008C66C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66C4" w:rsidRPr="009747D6" w:rsidRDefault="008C66C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8C66C4" w:rsidRPr="009747D6" w:rsidRDefault="008C66C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рекомендации </w:t>
            </w: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по адаптации к местным условиям технологии садкового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рыбоводства в разрешенных водоемах с учетом</w:t>
            </w:r>
            <w:proofErr w:type="gram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имеющихся лучших отечественных практик. </w:t>
            </w:r>
          </w:p>
        </w:tc>
        <w:tc>
          <w:tcPr>
            <w:tcW w:w="1701" w:type="dxa"/>
          </w:tcPr>
          <w:p w:rsidR="008C66C4" w:rsidRPr="009747D6" w:rsidRDefault="009325FD" w:rsidP="00C27CA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2019-2020</w:t>
            </w:r>
            <w:r w:rsidR="00C27CA2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8C66C4" w:rsidRPr="009747D6" w:rsidRDefault="00561A1E" w:rsidP="00561A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нные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рекомендации по адаптации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к местным условиям технологии садкового рыбоводства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водоемах </w:t>
            </w:r>
            <w:r>
              <w:rPr>
                <w:rFonts w:asciiTheme="minorHAnsi" w:hAnsiTheme="minorHAnsi"/>
                <w:sz w:val="24"/>
                <w:szCs w:val="24"/>
              </w:rPr>
              <w:t>Кыргызской Республики</w:t>
            </w:r>
          </w:p>
        </w:tc>
        <w:tc>
          <w:tcPr>
            <w:tcW w:w="2127" w:type="dxa"/>
          </w:tcPr>
          <w:p w:rsidR="008C66C4" w:rsidRPr="009747D6" w:rsidRDefault="009325FD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C27CA2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="00C27C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НАН,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Ассоциации рыбных хозяйств.</w:t>
            </w:r>
          </w:p>
        </w:tc>
      </w:tr>
      <w:tr w:rsidR="008C66C4" w:rsidRPr="009747D6" w:rsidTr="00EC7E4D">
        <w:tc>
          <w:tcPr>
            <w:tcW w:w="711" w:type="dxa"/>
          </w:tcPr>
          <w:p w:rsidR="008C66C4" w:rsidRPr="009747D6" w:rsidRDefault="008C66C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66C4" w:rsidRPr="009747D6" w:rsidRDefault="008C66C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8C66C4" w:rsidRPr="009747D6" w:rsidRDefault="008C66C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Провести обучение представителей рыбхозсубъектов технологии садкового рыбоводства согласно разработанным рекомендациям.</w:t>
            </w:r>
          </w:p>
        </w:tc>
        <w:tc>
          <w:tcPr>
            <w:tcW w:w="1701" w:type="dxa"/>
          </w:tcPr>
          <w:p w:rsidR="008C66C4" w:rsidRPr="009747D6" w:rsidRDefault="009325FD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2020-2022</w:t>
            </w:r>
            <w:r w:rsidR="00C27CA2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8C66C4" w:rsidRPr="009747D6" w:rsidRDefault="00561A1E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Проведенное обучение не менее 30% представителей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рыбхозсубъектов технологии садкового рыбоводства</w:t>
            </w:r>
          </w:p>
        </w:tc>
        <w:tc>
          <w:tcPr>
            <w:tcW w:w="2127" w:type="dxa"/>
          </w:tcPr>
          <w:p w:rsidR="008C66C4" w:rsidRPr="009747D6" w:rsidRDefault="009325FD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C27CA2">
              <w:rPr>
                <w:rFonts w:asciiTheme="minorHAnsi" w:hAnsiTheme="minorHAnsi"/>
                <w:sz w:val="24"/>
                <w:szCs w:val="24"/>
              </w:rPr>
              <w:t xml:space="preserve"> Ассоциации рыбных хозяйств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C66C4" w:rsidRPr="009747D6" w:rsidTr="00EC7E4D">
        <w:tc>
          <w:tcPr>
            <w:tcW w:w="711" w:type="dxa"/>
          </w:tcPr>
          <w:p w:rsidR="008C66C4" w:rsidRPr="009747D6" w:rsidRDefault="008C66C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66C4" w:rsidRPr="009747D6" w:rsidRDefault="008C66C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8C66C4" w:rsidRPr="009747D6" w:rsidRDefault="008C66C4" w:rsidP="00E861FF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Разработать </w:t>
            </w:r>
            <w:r w:rsidR="00E861F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и реализовать </w:t>
            </w:r>
            <w:r w:rsidR="00E861FF"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план </w:t>
            </w: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рямой финансово-экономической поддержки и технической помощи (информация, обучение, консультирование) двум пилотным проектам садкового рыбоводства, выбранных по критериям: наличие значимых частных инвестиций, подготовленных работников, устойчивых хозяйственных связей, создание рабочих мест для местных жителей. </w:t>
            </w:r>
          </w:p>
        </w:tc>
        <w:tc>
          <w:tcPr>
            <w:tcW w:w="1701" w:type="dxa"/>
          </w:tcPr>
          <w:p w:rsidR="008C66C4" w:rsidRPr="009747D6" w:rsidRDefault="00A244AC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2021-2023</w:t>
            </w:r>
            <w:r w:rsidR="00C27CA2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E861FF" w:rsidRDefault="00561A1E" w:rsidP="00E861FF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861FF">
              <w:rPr>
                <w:rFonts w:asciiTheme="minorHAnsi" w:hAnsiTheme="minorHAnsi"/>
                <w:sz w:val="24"/>
                <w:szCs w:val="24"/>
              </w:rPr>
              <w:t>Разработанный план 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рямой финансово-экономической поддержки и технической помощи двум пилотным проектам садкового рыбоводства</w:t>
            </w:r>
            <w:r w:rsidR="00E861FF" w:rsidRPr="00E861F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C66C4" w:rsidRPr="009747D6" w:rsidRDefault="00E861FF" w:rsidP="00E861FF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861FF">
              <w:rPr>
                <w:rFonts w:asciiTheme="minorHAnsi" w:hAnsiTheme="minorHAnsi"/>
                <w:sz w:val="24"/>
                <w:szCs w:val="24"/>
              </w:rPr>
              <w:t>Оказание 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рямой финансово-экономической поддержки и технической помощи двум пилотным проектам садкового рыбоводства</w:t>
            </w:r>
          </w:p>
        </w:tc>
        <w:tc>
          <w:tcPr>
            <w:tcW w:w="2127" w:type="dxa"/>
          </w:tcPr>
          <w:p w:rsidR="008C66C4" w:rsidRPr="009747D6" w:rsidRDefault="00A244AC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C27CA2">
              <w:rPr>
                <w:rFonts w:asciiTheme="minorHAnsi" w:hAnsiTheme="minorHAnsi"/>
                <w:sz w:val="24"/>
                <w:szCs w:val="24"/>
              </w:rPr>
              <w:t>,</w:t>
            </w:r>
            <w:r w:rsidR="00C27CA2" w:rsidRPr="00C27C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EC7E4D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и реализовать </w:t>
            </w: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план 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рямой финансово-экономической поддержки и технической помощи (информация, обучение, консультирование) двух предприятий по производству кормов для рыб, включая бизнес-планы, оборудование, технологии производства, привлекаемые специалисты, установление производственных связей с зарубежными производителями этой продукции.</w:t>
            </w:r>
          </w:p>
        </w:tc>
        <w:tc>
          <w:tcPr>
            <w:tcW w:w="1701" w:type="dxa"/>
          </w:tcPr>
          <w:p w:rsidR="00E861FF" w:rsidRPr="009747D6" w:rsidRDefault="00A244AC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2021-2023</w:t>
            </w:r>
            <w:r w:rsidR="000644B7" w:rsidRPr="000644B7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E861FF" w:rsidRDefault="00E861FF" w:rsidP="00495177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861FF">
              <w:rPr>
                <w:rFonts w:asciiTheme="minorHAnsi" w:hAnsiTheme="minorHAnsi"/>
                <w:sz w:val="24"/>
                <w:szCs w:val="24"/>
              </w:rPr>
              <w:t>Разработанный план 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рямой финансово-экономической поддержки и технической помощи двум предприяти</w:t>
            </w:r>
            <w:r>
              <w:rPr>
                <w:rFonts w:asciiTheme="minorHAnsi" w:hAnsiTheme="minorHAnsi"/>
                <w:sz w:val="24"/>
                <w:szCs w:val="24"/>
              </w:rPr>
              <w:t>ям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 производству кормов для рыб</w:t>
            </w:r>
          </w:p>
          <w:p w:rsidR="00E861FF" w:rsidRPr="00E861FF" w:rsidRDefault="00E861FF" w:rsidP="00E861FF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E861FF">
              <w:rPr>
                <w:rFonts w:asciiTheme="minorHAnsi" w:hAnsiTheme="minorHAnsi"/>
                <w:sz w:val="24"/>
                <w:szCs w:val="24"/>
              </w:rPr>
              <w:t>Оказание 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рямой финансово-экономической поддержки и технической помощи двум предприяти</w:t>
            </w:r>
            <w:r>
              <w:rPr>
                <w:rFonts w:asciiTheme="minorHAnsi" w:hAnsiTheme="minorHAnsi"/>
                <w:sz w:val="24"/>
                <w:szCs w:val="24"/>
              </w:rPr>
              <w:t>ям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по производству кормов для рыб</w:t>
            </w:r>
          </w:p>
        </w:tc>
        <w:tc>
          <w:tcPr>
            <w:tcW w:w="2127" w:type="dxa"/>
          </w:tcPr>
          <w:p w:rsidR="00E861FF" w:rsidRPr="009747D6" w:rsidRDefault="00A244AC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C27CA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EC7E4D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рекомендации по составу кормов для рыб, которые соответствуют внутреннему спросу по видам, цене и качеству с привлечением соответствующих специалистов и технической поддержки международных организаций развития.</w:t>
            </w:r>
          </w:p>
        </w:tc>
        <w:tc>
          <w:tcPr>
            <w:tcW w:w="1701" w:type="dxa"/>
          </w:tcPr>
          <w:p w:rsidR="00E861FF" w:rsidRPr="009747D6" w:rsidRDefault="000644B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0644B7"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рекомендации по составу кормов для рыб</w:t>
            </w:r>
          </w:p>
        </w:tc>
        <w:tc>
          <w:tcPr>
            <w:tcW w:w="2127" w:type="dxa"/>
          </w:tcPr>
          <w:p w:rsidR="00E861FF" w:rsidRPr="009747D6" w:rsidRDefault="00A244AC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Ассоциации рыбных хозяйств.</w:t>
            </w:r>
          </w:p>
        </w:tc>
      </w:tr>
      <w:tr w:rsidR="00E861FF" w:rsidRPr="009747D6" w:rsidTr="00EC7E4D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E861FF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Реализовать план </w:t>
            </w:r>
            <w:r w:rsidRPr="009747D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рямой технической поддержки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деятельности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по переработке рыбы (засолка, вяление, сушка и копчение, изготовление рыбных пресерв</w:t>
            </w:r>
            <w:r>
              <w:rPr>
                <w:rFonts w:asciiTheme="minorHAnsi" w:hAnsiTheme="minorHAnsi"/>
                <w:sz w:val="24"/>
                <w:szCs w:val="24"/>
              </w:rPr>
              <w:t>ов и пр.) на основе кооперации</w:t>
            </w:r>
          </w:p>
        </w:tc>
        <w:tc>
          <w:tcPr>
            <w:tcW w:w="1701" w:type="dxa"/>
          </w:tcPr>
          <w:p w:rsidR="00E861FF" w:rsidRPr="009747D6" w:rsidRDefault="00A244AC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2021-2023</w:t>
            </w:r>
            <w:r w:rsidR="000644B7" w:rsidRPr="000644B7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E861FF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1FF">
              <w:rPr>
                <w:rFonts w:asciiTheme="minorHAnsi" w:hAnsiTheme="minorHAnsi"/>
                <w:sz w:val="24"/>
                <w:szCs w:val="24"/>
              </w:rPr>
              <w:t xml:space="preserve">Разработанный план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кооперации 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технической поддержки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деятельности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по переработке рыбы </w:t>
            </w:r>
          </w:p>
        </w:tc>
        <w:tc>
          <w:tcPr>
            <w:tcW w:w="2127" w:type="dxa"/>
          </w:tcPr>
          <w:p w:rsidR="00E861FF" w:rsidRPr="009747D6" w:rsidRDefault="00186453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4" w:type="dxa"/>
            <w:gridSpan w:val="5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2" w:name="_Toc446254480"/>
            <w:r w:rsidRPr="009747D6">
              <w:rPr>
                <w:rFonts w:asciiTheme="minorHAnsi" w:eastAsia="Times New Roman" w:hAnsiTheme="minorHAnsi"/>
                <w:b/>
                <w:sz w:val="24"/>
                <w:szCs w:val="24"/>
              </w:rPr>
              <w:t>Приоритет 3. Создать эффективный механизм государственного управления и регулирования рыбохозяйственного комплекса</w:t>
            </w:r>
            <w:bookmarkEnd w:id="2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Задача 1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Реорганизация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Провести функциональный анализ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</w:p>
        </w:tc>
        <w:tc>
          <w:tcPr>
            <w:tcW w:w="1701" w:type="dxa"/>
          </w:tcPr>
          <w:p w:rsidR="00E861FF" w:rsidRPr="009747D6" w:rsidRDefault="000644B7" w:rsidP="00F97AA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</w:t>
            </w:r>
            <w:r w:rsidRPr="000644B7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9747D6" w:rsidRDefault="002736CC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Проведенный функциональный анализ</w:t>
            </w:r>
          </w:p>
        </w:tc>
        <w:tc>
          <w:tcPr>
            <w:tcW w:w="2127" w:type="dxa"/>
          </w:tcPr>
          <w:p w:rsidR="00E861FF" w:rsidRPr="009747D6" w:rsidRDefault="000644B7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Привести структуру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(в части рыбного хозяйства) в соответствие с результатами функционального анализа и с приоритетами программы</w:t>
            </w:r>
          </w:p>
        </w:tc>
        <w:tc>
          <w:tcPr>
            <w:tcW w:w="1701" w:type="dxa"/>
          </w:tcPr>
          <w:p w:rsidR="00E861FF" w:rsidRPr="009747D6" w:rsidRDefault="000644B7" w:rsidP="000644B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 г</w:t>
            </w:r>
          </w:p>
        </w:tc>
        <w:tc>
          <w:tcPr>
            <w:tcW w:w="3260" w:type="dxa"/>
          </w:tcPr>
          <w:p w:rsidR="00E861FF" w:rsidRPr="009747D6" w:rsidRDefault="002736CC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A5E1B">
              <w:rPr>
                <w:rFonts w:asciiTheme="minorHAnsi" w:hAnsiTheme="minorHAnsi"/>
                <w:sz w:val="24"/>
                <w:szCs w:val="24"/>
              </w:rPr>
              <w:t>Реорганизация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(в части рыбного хозяйства) в соответствие с результатами функционального анализа</w:t>
            </w:r>
          </w:p>
        </w:tc>
        <w:tc>
          <w:tcPr>
            <w:tcW w:w="2127" w:type="dxa"/>
          </w:tcPr>
          <w:p w:rsidR="00E861FF" w:rsidRPr="009747D6" w:rsidRDefault="000644B7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Провести для сотрудников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обучение</w:t>
            </w:r>
          </w:p>
        </w:tc>
        <w:tc>
          <w:tcPr>
            <w:tcW w:w="1701" w:type="dxa"/>
          </w:tcPr>
          <w:p w:rsidR="00E861FF" w:rsidRPr="009747D6" w:rsidRDefault="00F97AA5" w:rsidP="00F97AA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</w:t>
            </w:r>
            <w:r w:rsidRPr="000644B7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9747D6" w:rsidRDefault="002736CC" w:rsidP="002736C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Проведение обучения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сотрудников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по реализации своих функций</w:t>
            </w:r>
          </w:p>
        </w:tc>
        <w:tc>
          <w:tcPr>
            <w:tcW w:w="2127" w:type="dxa"/>
          </w:tcPr>
          <w:p w:rsidR="00E861FF" w:rsidRPr="009747D6" w:rsidRDefault="00F97AA5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97AA5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Pr="00F97A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7AA5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</w:t>
            </w:r>
            <w:r w:rsidR="002736CC">
              <w:rPr>
                <w:rFonts w:asciiTheme="minorHAnsi" w:hAnsiTheme="minorHAnsi"/>
                <w:sz w:val="24"/>
                <w:szCs w:val="24"/>
              </w:rPr>
              <w:t xml:space="preserve">и реализовать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механизм обеспечения устойчивости кадрового потенциала </w:t>
            </w:r>
            <w:proofErr w:type="spellStart"/>
            <w:r w:rsidR="002736CC"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="002736CC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736CC"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="001864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36CC" w:rsidRPr="009747D6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2736CC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посредством создания системы мотивации</w:t>
            </w:r>
          </w:p>
        </w:tc>
        <w:tc>
          <w:tcPr>
            <w:tcW w:w="1701" w:type="dxa"/>
          </w:tcPr>
          <w:p w:rsidR="00E861FF" w:rsidRPr="009747D6" w:rsidRDefault="00F97AA5" w:rsidP="00F97AA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F97AA5">
              <w:rPr>
                <w:rFonts w:asciiTheme="minorHAnsi" w:hAnsiTheme="minorHAnsi"/>
                <w:sz w:val="24"/>
                <w:szCs w:val="24"/>
                <w:lang w:val="ky-KG"/>
              </w:rPr>
              <w:t>2018-2019 гг</w:t>
            </w:r>
          </w:p>
        </w:tc>
        <w:tc>
          <w:tcPr>
            <w:tcW w:w="3260" w:type="dxa"/>
          </w:tcPr>
          <w:p w:rsidR="00E861FF" w:rsidRDefault="002736CC" w:rsidP="002736CC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анный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механизм обеспечения устойчивости кадрового потенциала </w:t>
            </w:r>
            <w:proofErr w:type="spellStart"/>
            <w:r w:rsidR="00495177"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="00495177"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95177"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="001864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5177" w:rsidRPr="009747D6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  <w:p w:rsidR="002736CC" w:rsidRPr="009747D6" w:rsidRDefault="002736CC" w:rsidP="002736CC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Введение системы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мотиваций для сотрудников </w:t>
            </w:r>
          </w:p>
        </w:tc>
        <w:tc>
          <w:tcPr>
            <w:tcW w:w="2127" w:type="dxa"/>
          </w:tcPr>
          <w:p w:rsidR="00E861FF" w:rsidRPr="009747D6" w:rsidRDefault="00F97AA5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Систему П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оказателей Эффективности (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КПИ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) для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, учитывающих связь между планами, исполнением, результатом и мотивацией</w:t>
            </w:r>
          </w:p>
        </w:tc>
        <w:tc>
          <w:tcPr>
            <w:tcW w:w="1701" w:type="dxa"/>
          </w:tcPr>
          <w:p w:rsidR="00E861FF" w:rsidRPr="009747D6" w:rsidRDefault="00F97AA5" w:rsidP="00F97AA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F97AA5">
              <w:rPr>
                <w:rFonts w:asciiTheme="minorHAnsi" w:hAnsiTheme="minorHAnsi"/>
                <w:sz w:val="24"/>
                <w:szCs w:val="24"/>
                <w:lang w:val="ky-KG"/>
              </w:rPr>
              <w:t>2019 г</w:t>
            </w:r>
          </w:p>
        </w:tc>
        <w:tc>
          <w:tcPr>
            <w:tcW w:w="3260" w:type="dxa"/>
          </w:tcPr>
          <w:p w:rsidR="00495177" w:rsidRDefault="00495177" w:rsidP="00495177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Разработанная система коэффициентов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КПЭ</w:t>
            </w:r>
            <w:proofErr w:type="spellEnd"/>
          </w:p>
          <w:p w:rsidR="00E861FF" w:rsidRPr="009747D6" w:rsidRDefault="00495177" w:rsidP="00495177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Внедрение системы коэффициентов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КПЭ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861FF" w:rsidRPr="009747D6" w:rsidRDefault="00F97AA5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Разработать положение о персонализации ответственности руководителей и сотрудников за выполнение планов развития рыбохозяйственного комплекса.</w:t>
            </w:r>
          </w:p>
        </w:tc>
        <w:tc>
          <w:tcPr>
            <w:tcW w:w="1701" w:type="dxa"/>
          </w:tcPr>
          <w:p w:rsidR="00E861FF" w:rsidRPr="009747D6" w:rsidRDefault="00186453" w:rsidP="001864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 г</w:t>
            </w:r>
          </w:p>
        </w:tc>
        <w:tc>
          <w:tcPr>
            <w:tcW w:w="3260" w:type="dxa"/>
          </w:tcPr>
          <w:p w:rsidR="00E861FF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Разработанное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положение о персонализации ответственности руководителей и сотрудников за выполнение планов</w:t>
            </w:r>
          </w:p>
        </w:tc>
        <w:tc>
          <w:tcPr>
            <w:tcW w:w="2127" w:type="dxa"/>
          </w:tcPr>
          <w:p w:rsidR="00E861FF" w:rsidRPr="009747D6" w:rsidRDefault="00186453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5C104E" w:rsidRDefault="00E861FF" w:rsidP="00853EE2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5C104E">
              <w:rPr>
                <w:rFonts w:asciiTheme="minorHAnsi" w:hAnsiTheme="minorHAnsi"/>
                <w:b/>
                <w:sz w:val="24"/>
                <w:szCs w:val="24"/>
              </w:rPr>
              <w:t xml:space="preserve">Задача 2. Планирование развития </w:t>
            </w:r>
          </w:p>
        </w:tc>
        <w:tc>
          <w:tcPr>
            <w:tcW w:w="5242" w:type="dxa"/>
          </w:tcPr>
          <w:p w:rsidR="00E861FF" w:rsidRPr="005C104E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C104E">
              <w:rPr>
                <w:rFonts w:asciiTheme="minorHAnsi" w:hAnsiTheme="minorHAnsi"/>
                <w:b/>
                <w:sz w:val="24"/>
                <w:szCs w:val="24"/>
              </w:rPr>
              <w:t xml:space="preserve">Разработать планы: </w:t>
            </w:r>
          </w:p>
          <w:p w:rsidR="00E861FF" w:rsidRPr="005C104E" w:rsidRDefault="00E861FF" w:rsidP="00853EE2">
            <w:pPr>
              <w:pStyle w:val="a3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104E">
              <w:rPr>
                <w:rFonts w:asciiTheme="minorHAnsi" w:hAnsiTheme="minorHAnsi"/>
                <w:sz w:val="24"/>
                <w:szCs w:val="24"/>
              </w:rPr>
              <w:t>развития промыслового рыболовства и аквакультуры</w:t>
            </w:r>
          </w:p>
        </w:tc>
        <w:tc>
          <w:tcPr>
            <w:tcW w:w="1701" w:type="dxa"/>
          </w:tcPr>
          <w:p w:rsidR="00E861FF" w:rsidRPr="005C104E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5C104E"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E861FF" w:rsidRPr="005C104E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104E">
              <w:rPr>
                <w:rFonts w:asciiTheme="minorHAnsi" w:hAnsiTheme="minorHAnsi"/>
                <w:sz w:val="24"/>
                <w:szCs w:val="24"/>
              </w:rPr>
              <w:t>Разработанный план развития промыслового рыболовства и аквакультуры</w:t>
            </w:r>
          </w:p>
        </w:tc>
        <w:tc>
          <w:tcPr>
            <w:tcW w:w="2127" w:type="dxa"/>
          </w:tcPr>
          <w:p w:rsidR="00E861FF" w:rsidRPr="00186453" w:rsidRDefault="005C104E" w:rsidP="005C104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4113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4113F8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="004113F8"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 w:rsidR="004113F8"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 w:rsidR="004113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13F8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развития производства рыбопосадочного материала;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Разработанный план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развития производства рыбопосадочного материала;</w:t>
            </w:r>
          </w:p>
        </w:tc>
        <w:tc>
          <w:tcPr>
            <w:tcW w:w="2127" w:type="dxa"/>
          </w:tcPr>
          <w:p w:rsidR="00495177" w:rsidRPr="009747D6" w:rsidRDefault="00AD228C" w:rsidP="004113F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Ассоциации рыбных хозяйств.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развития производства кормов и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рыбопереработки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Разработанный план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развития производства кормов и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рыбопереработки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95177" w:rsidRPr="009747D6" w:rsidRDefault="00AD228C" w:rsidP="004113F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Ассоциации рыбных хозяйств.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планы-задания </w:t>
            </w:r>
            <w:proofErr w:type="gramStart"/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государственным</w:t>
            </w:r>
            <w:proofErr w:type="gramEnd"/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рыхозсубъектам</w:t>
            </w:r>
            <w:proofErr w:type="spellEnd"/>
            <w:r w:rsidRPr="009747D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по производству рыбопосадочного материала, зарыблению открытых водоемов, выращиванию товарной рыбы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2018-2027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Разработанные </w:t>
            </w:r>
            <w:r w:rsidRPr="00495177">
              <w:rPr>
                <w:rFonts w:asciiTheme="minorHAnsi" w:hAnsiTheme="minorHAnsi"/>
                <w:sz w:val="24"/>
                <w:szCs w:val="24"/>
              </w:rPr>
              <w:t>планы-задания по производству рыбопосадочного материала, зарыблению открытых водоемов, выращиванию товарной рыбы</w:t>
            </w:r>
          </w:p>
        </w:tc>
        <w:tc>
          <w:tcPr>
            <w:tcW w:w="2127" w:type="dxa"/>
          </w:tcPr>
          <w:p w:rsidR="00495177" w:rsidRPr="009747D6" w:rsidRDefault="00EC5EDE" w:rsidP="004113F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Разработка планов комплексного развития рыболовства в крупных водоемах:</w:t>
            </w:r>
          </w:p>
          <w:p w:rsidR="00495177" w:rsidRPr="009747D6" w:rsidRDefault="00495177" w:rsidP="00853EE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на озере Иссык-Куль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5177">
              <w:rPr>
                <w:rFonts w:asciiTheme="minorHAnsi" w:hAnsiTheme="minorHAnsi"/>
                <w:sz w:val="24"/>
                <w:szCs w:val="24"/>
              </w:rPr>
              <w:t>Разработанный план комплексного развития рыболовства на озере Иссык-</w:t>
            </w:r>
            <w:r w:rsidRPr="00495177">
              <w:rPr>
                <w:rFonts w:asciiTheme="minorHAnsi" w:hAnsiTheme="minorHAnsi"/>
                <w:sz w:val="24"/>
                <w:szCs w:val="24"/>
              </w:rPr>
              <w:lastRenderedPageBreak/>
              <w:t>Куль</w:t>
            </w:r>
          </w:p>
        </w:tc>
        <w:tc>
          <w:tcPr>
            <w:tcW w:w="2127" w:type="dxa"/>
          </w:tcPr>
          <w:p w:rsidR="00495177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на озере Сон-Куль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5177">
              <w:rPr>
                <w:rFonts w:asciiTheme="minorHAnsi" w:hAnsiTheme="minorHAnsi"/>
                <w:sz w:val="24"/>
                <w:szCs w:val="24"/>
              </w:rPr>
              <w:t>Разработанный план комплексного развития рыболовства на озере Сон-Куль</w:t>
            </w:r>
          </w:p>
        </w:tc>
        <w:tc>
          <w:tcPr>
            <w:tcW w:w="2127" w:type="dxa"/>
          </w:tcPr>
          <w:p w:rsidR="00495177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на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Орто-Токойском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B17B46"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5177">
              <w:rPr>
                <w:rFonts w:asciiTheme="minorHAnsi" w:hAnsiTheme="minorHAnsi"/>
                <w:sz w:val="24"/>
                <w:szCs w:val="24"/>
              </w:rPr>
              <w:t xml:space="preserve">Разработанный план комплексного развития рыболовства на </w:t>
            </w:r>
            <w:proofErr w:type="spellStart"/>
            <w:r w:rsidRPr="00495177">
              <w:rPr>
                <w:rFonts w:asciiTheme="minorHAnsi" w:hAnsiTheme="minorHAnsi"/>
                <w:sz w:val="24"/>
                <w:szCs w:val="24"/>
              </w:rPr>
              <w:t>Орто-Токойском</w:t>
            </w:r>
            <w:proofErr w:type="spellEnd"/>
            <w:r w:rsidRPr="00495177">
              <w:rPr>
                <w:rFonts w:asciiTheme="minorHAnsi" w:hAnsiTheme="minorHAnsi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127" w:type="dxa"/>
          </w:tcPr>
          <w:p w:rsidR="00495177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на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Токтогульском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5177">
              <w:rPr>
                <w:rFonts w:asciiTheme="minorHAnsi" w:hAnsiTheme="minorHAnsi"/>
                <w:sz w:val="24"/>
                <w:szCs w:val="24"/>
              </w:rPr>
              <w:t>Разработанный план комплексного развит</w:t>
            </w:r>
            <w:r w:rsidR="00F97AA5">
              <w:rPr>
                <w:rFonts w:asciiTheme="minorHAnsi" w:hAnsiTheme="minorHAnsi"/>
                <w:sz w:val="24"/>
                <w:szCs w:val="24"/>
              </w:rPr>
              <w:t xml:space="preserve">ия рыболовства на </w:t>
            </w:r>
            <w:proofErr w:type="spellStart"/>
            <w:r w:rsidR="00F97AA5">
              <w:rPr>
                <w:rFonts w:asciiTheme="minorHAnsi" w:hAnsiTheme="minorHAnsi"/>
                <w:sz w:val="24"/>
                <w:szCs w:val="24"/>
              </w:rPr>
              <w:t>Токтогульском</w:t>
            </w:r>
            <w:proofErr w:type="spellEnd"/>
            <w:r w:rsidR="00F97A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95177">
              <w:rPr>
                <w:rFonts w:asciiTheme="minorHAnsi" w:hAnsiTheme="minorHAnsi"/>
                <w:sz w:val="24"/>
                <w:szCs w:val="24"/>
              </w:rPr>
              <w:t>водохранилище</w:t>
            </w:r>
          </w:p>
        </w:tc>
        <w:tc>
          <w:tcPr>
            <w:tcW w:w="2127" w:type="dxa"/>
          </w:tcPr>
          <w:p w:rsidR="00495177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95177" w:rsidRPr="009747D6" w:rsidTr="00495177">
        <w:tc>
          <w:tcPr>
            <w:tcW w:w="711" w:type="dxa"/>
          </w:tcPr>
          <w:p w:rsidR="00495177" w:rsidRPr="009747D6" w:rsidRDefault="00495177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177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495177" w:rsidRPr="009747D6" w:rsidRDefault="00495177" w:rsidP="00853EE2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на Кировском водохранилище</w:t>
            </w:r>
          </w:p>
        </w:tc>
        <w:tc>
          <w:tcPr>
            <w:tcW w:w="1701" w:type="dxa"/>
          </w:tcPr>
          <w:p w:rsidR="00495177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Pr="00495177" w:rsidRDefault="00495177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5177">
              <w:rPr>
                <w:rFonts w:asciiTheme="minorHAnsi" w:hAnsiTheme="minorHAnsi"/>
                <w:sz w:val="24"/>
                <w:szCs w:val="24"/>
              </w:rPr>
              <w:t>Разработанный план комплексного развития рыболовства на Кировском водохранилище</w:t>
            </w:r>
          </w:p>
        </w:tc>
        <w:tc>
          <w:tcPr>
            <w:tcW w:w="2127" w:type="dxa"/>
          </w:tcPr>
          <w:p w:rsidR="00495177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Разработ</w:t>
            </w:r>
            <w:r w:rsidR="00495177">
              <w:rPr>
                <w:rFonts w:asciiTheme="minorHAnsi" w:hAnsiTheme="minorHAnsi"/>
                <w:b/>
                <w:sz w:val="24"/>
                <w:szCs w:val="24"/>
              </w:rPr>
              <w:t>ка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 процедуры </w:t>
            </w:r>
            <w:r w:rsidR="00495177">
              <w:rPr>
                <w:rFonts w:asciiTheme="minorHAnsi" w:hAnsiTheme="minorHAnsi"/>
                <w:b/>
                <w:sz w:val="24"/>
                <w:szCs w:val="24"/>
              </w:rPr>
              <w:t>использования донорской помощи</w:t>
            </w:r>
          </w:p>
        </w:tc>
        <w:tc>
          <w:tcPr>
            <w:tcW w:w="1701" w:type="dxa"/>
          </w:tcPr>
          <w:p w:rsidR="00E861FF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495177" w:rsidRDefault="00495177" w:rsidP="00495177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Р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азработанная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процедура </w:t>
            </w:r>
            <w:r w:rsidRPr="00495177">
              <w:rPr>
                <w:rFonts w:asciiTheme="minorHAnsi" w:hAnsiTheme="minorHAnsi"/>
                <w:sz w:val="24"/>
                <w:szCs w:val="24"/>
              </w:rPr>
              <w:t xml:space="preserve">рационального использования донорской помощи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для решения наиболее сложных задач развития рыбохозяйственного комплекса </w:t>
            </w:r>
          </w:p>
          <w:p w:rsidR="00E861FF" w:rsidRPr="009747D6" w:rsidRDefault="00495177" w:rsidP="00495177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Р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азработанная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процедура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оценки результативности донорской помощи</w:t>
            </w:r>
          </w:p>
        </w:tc>
        <w:tc>
          <w:tcPr>
            <w:tcW w:w="2127" w:type="dxa"/>
          </w:tcPr>
          <w:p w:rsidR="00E861FF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pStyle w:val="a3"/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Задача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. Реструктуризация 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предприятий рыбохозяйственного комплекса</w:t>
            </w:r>
          </w:p>
        </w:tc>
        <w:tc>
          <w:tcPr>
            <w:tcW w:w="5242" w:type="dxa"/>
          </w:tcPr>
          <w:p w:rsidR="00E861FF" w:rsidRPr="009747D6" w:rsidRDefault="00E861FF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Разработать план реструктуризации государственных предприятий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рыбохозяйственного комплекса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, концентрации производства в наиболее жизнеспособных предприятиях и их поддержки.</w:t>
            </w:r>
          </w:p>
        </w:tc>
        <w:tc>
          <w:tcPr>
            <w:tcW w:w="1701" w:type="dxa"/>
          </w:tcPr>
          <w:p w:rsidR="00E861FF" w:rsidRPr="009747D6" w:rsidRDefault="00B17B46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2018-2019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нный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план реструктуризации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государственных предприятий рыбохозяйственного комплекса</w:t>
            </w:r>
          </w:p>
        </w:tc>
        <w:tc>
          <w:tcPr>
            <w:tcW w:w="2127" w:type="dxa"/>
          </w:tcPr>
          <w:p w:rsidR="00E861FF" w:rsidRPr="009747D6" w:rsidRDefault="00AD228C" w:rsidP="00AD228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Провести оценку необходимости акционирования госпредприятий с сохранением блокирующего пакета акций у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B17B46" w:rsidP="00B17B4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 гг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495177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Проведена оценка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необходимости акционирования госпредприятий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FF" w:rsidRPr="009747D6" w:rsidRDefault="007B2C75" w:rsidP="007B2C7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ФУГИ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Задача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 Повышение эффективности использования природных ресурсов</w:t>
            </w:r>
          </w:p>
        </w:tc>
        <w:tc>
          <w:tcPr>
            <w:tcW w:w="5242" w:type="dxa"/>
          </w:tcPr>
          <w:p w:rsidR="00E861FF" w:rsidRPr="009747D6" w:rsidRDefault="00E861FF" w:rsidP="00495177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Провести инвентаризацию водоемов Кыргызской Республики </w:t>
            </w:r>
            <w:r w:rsidR="00495177">
              <w:rPr>
                <w:rFonts w:asciiTheme="minorHAnsi" w:hAnsiTheme="minorHAnsi"/>
                <w:sz w:val="24"/>
                <w:szCs w:val="24"/>
              </w:rPr>
              <w:t>и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оценк</w:t>
            </w:r>
            <w:r w:rsidR="00495177">
              <w:rPr>
                <w:rFonts w:asciiTheme="minorHAnsi" w:hAnsiTheme="minorHAnsi"/>
                <w:sz w:val="24"/>
                <w:szCs w:val="24"/>
              </w:rPr>
              <w:t>у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их рыбопродуктивности, экологической и эпизоотической обстановки, рыбоводно-мелиоративного состояния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2018-2027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Проведена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инвентаризаци</w:t>
            </w:r>
            <w:r>
              <w:rPr>
                <w:rFonts w:asciiTheme="minorHAnsi" w:hAnsiTheme="minorHAnsi"/>
                <w:sz w:val="24"/>
                <w:szCs w:val="24"/>
              </w:rPr>
              <w:t>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оценк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рыбопродуктивности водоемов Кыргызской Республики,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экологической и эпизоотической обстановки, рыбоводно-мелиоративного состояния</w:t>
            </w:r>
          </w:p>
        </w:tc>
        <w:tc>
          <w:tcPr>
            <w:tcW w:w="2127" w:type="dxa"/>
          </w:tcPr>
          <w:p w:rsidR="00E861FF" w:rsidRPr="009747D6" w:rsidRDefault="007B2C75" w:rsidP="007F46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Провести инвентаризацию рек и земель, а также запланированных ирригационных проектов в Кыргызстане для оценки возможностей создания новых водоемов рыбохозяйственного назначения, разработать карту мест, пригодных для сооружения новых рыбохозяйственных водоемов;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2018-2027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Прове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дена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инвентаризаци</w:t>
            </w:r>
            <w:r>
              <w:rPr>
                <w:rFonts w:asciiTheme="minorHAnsi" w:hAnsiTheme="minorHAnsi"/>
                <w:sz w:val="24"/>
                <w:szCs w:val="24"/>
              </w:rPr>
              <w:t>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рек и земель, а также запланированных ирригационных проектов в Кыргызстане</w:t>
            </w:r>
          </w:p>
        </w:tc>
        <w:tc>
          <w:tcPr>
            <w:tcW w:w="2127" w:type="dxa"/>
          </w:tcPr>
          <w:p w:rsidR="00E861FF" w:rsidRPr="009747D6" w:rsidRDefault="007B2C75" w:rsidP="007B2C7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="007F46FE">
              <w:rPr>
                <w:rFonts w:asciiTheme="minorHAnsi" w:hAnsiTheme="minorHAnsi"/>
                <w:sz w:val="24"/>
                <w:szCs w:val="24"/>
              </w:rPr>
              <w:t>,</w:t>
            </w:r>
            <w:r w:rsidR="007F46FE"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F46FE" w:rsidRPr="007F46FE">
              <w:rPr>
                <w:rFonts w:asciiTheme="minorHAnsi" w:hAnsiTheme="minorHAnsi"/>
                <w:sz w:val="24"/>
                <w:szCs w:val="24"/>
              </w:rPr>
              <w:t>ГРС</w:t>
            </w:r>
            <w:proofErr w:type="spellEnd"/>
            <w:r w:rsidR="007F46FE" w:rsidRPr="007F46FE">
              <w:rPr>
                <w:rFonts w:asciiTheme="minorHAnsi" w:hAnsiTheme="minorHAnsi"/>
                <w:sz w:val="24"/>
                <w:szCs w:val="24"/>
              </w:rPr>
              <w:t xml:space="preserve"> при </w:t>
            </w:r>
            <w:proofErr w:type="spellStart"/>
            <w:r w:rsidR="007F46FE" w:rsidRPr="007F46FE"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Создать общегосударственный реестр рыбохозяйственных водоемов с кадастр</w:t>
            </w:r>
            <w:r w:rsidR="00495177">
              <w:rPr>
                <w:rFonts w:asciiTheme="minorHAnsi" w:hAnsiTheme="minorHAnsi"/>
                <w:sz w:val="24"/>
                <w:szCs w:val="24"/>
              </w:rPr>
              <w:t>овой оценкой их продуктивности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</w:t>
            </w:r>
            <w:r w:rsidRPr="002570AA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Созда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общегосударственный реестр рыбохозяйственных водоемов с кадастровой оценкой их продуктивности</w:t>
            </w:r>
          </w:p>
        </w:tc>
        <w:tc>
          <w:tcPr>
            <w:tcW w:w="2127" w:type="dxa"/>
          </w:tcPr>
          <w:p w:rsidR="00E861FF" w:rsidRPr="009747D6" w:rsidRDefault="007B2C75" w:rsidP="007B2C7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7F46FE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Разработать долгосрочный план по сохранению, воспроизводству и эффективному использованию водных биологических </w:t>
            </w:r>
            <w:r w:rsidRPr="007F46FE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ресурсов, охраны рыбных запасов и среды их обитания, который включает объемы допустимых уловов (лимитов, квот) по водоемам и по видам рыб, переданных в пользование Департамента). </w:t>
            </w:r>
            <w:proofErr w:type="gramEnd"/>
          </w:p>
        </w:tc>
        <w:tc>
          <w:tcPr>
            <w:tcW w:w="1701" w:type="dxa"/>
          </w:tcPr>
          <w:p w:rsidR="00E861FF" w:rsidRPr="007F46FE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7F46FE"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2019-2027 гг</w:t>
            </w:r>
          </w:p>
        </w:tc>
        <w:tc>
          <w:tcPr>
            <w:tcW w:w="3260" w:type="dxa"/>
          </w:tcPr>
          <w:p w:rsidR="00E861FF" w:rsidRPr="007F46FE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F46FE">
              <w:rPr>
                <w:rFonts w:asciiTheme="minorHAnsi" w:hAnsiTheme="minorHAnsi"/>
                <w:sz w:val="24"/>
                <w:szCs w:val="24"/>
              </w:rPr>
              <w:t xml:space="preserve">Разработан долгосрочный план по сохранению, воспроизводству и </w:t>
            </w:r>
            <w:r w:rsidRPr="007F46FE">
              <w:rPr>
                <w:rFonts w:asciiTheme="minorHAnsi" w:hAnsiTheme="minorHAnsi"/>
                <w:sz w:val="24"/>
                <w:szCs w:val="24"/>
              </w:rPr>
              <w:lastRenderedPageBreak/>
              <w:t>эффективному использованию водных биологических ресурсов, охраны рыбных запасов и среды их обитания</w:t>
            </w:r>
          </w:p>
        </w:tc>
        <w:tc>
          <w:tcPr>
            <w:tcW w:w="2127" w:type="dxa"/>
          </w:tcPr>
          <w:p w:rsidR="00E861FF" w:rsidRPr="007F46FE" w:rsidRDefault="007B2C75" w:rsidP="007B2C7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механизм квотирования рыбной ловли, который основан на биолого-экологическом обосновании, учете фактических данных о рыбных ресурсах и проводиться в соответствии требованиями устойчивого использования ресурсов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2019-2027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механизм квотирования рыбной ловли</w:t>
            </w:r>
          </w:p>
        </w:tc>
        <w:tc>
          <w:tcPr>
            <w:tcW w:w="2127" w:type="dxa"/>
          </w:tcPr>
          <w:p w:rsidR="00E861FF" w:rsidRPr="009747D6" w:rsidRDefault="00756ED4" w:rsidP="00F15C0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план рыбохозяйственной мелиорации и текущего ремонта водоемов, обеспечения их проточной водой для поддержания ее качества на подведомственных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ДПЖРХ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МСХППиМКР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государственных водоемах в пределах бюджетных возможностей.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2019-2027 гг</w:t>
            </w:r>
          </w:p>
        </w:tc>
        <w:tc>
          <w:tcPr>
            <w:tcW w:w="3260" w:type="dxa"/>
          </w:tcPr>
          <w:p w:rsidR="00E861FF" w:rsidRPr="009747D6" w:rsidRDefault="00495177" w:rsidP="0049517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план рыбохозяйственной мелиорации и текущего ремонта водоемов, обеспечения их проточной водой</w:t>
            </w:r>
          </w:p>
        </w:tc>
        <w:tc>
          <w:tcPr>
            <w:tcW w:w="2127" w:type="dxa"/>
          </w:tcPr>
          <w:p w:rsidR="00E861FF" w:rsidRPr="009747D6" w:rsidRDefault="00756ED4" w:rsidP="0075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технико-экономическое и биолого-экологическое обоснование расселения рыб по различным водоемам для сохранения численности и </w:t>
            </w:r>
            <w:r>
              <w:rPr>
                <w:rFonts w:asciiTheme="minorHAnsi" w:hAnsiTheme="minorHAnsi"/>
                <w:sz w:val="24"/>
                <w:szCs w:val="24"/>
              </w:rPr>
              <w:t>много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образия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2019-2027 гг</w:t>
            </w:r>
          </w:p>
        </w:tc>
        <w:tc>
          <w:tcPr>
            <w:tcW w:w="3260" w:type="dxa"/>
          </w:tcPr>
          <w:p w:rsidR="00E861FF" w:rsidRPr="009747D6" w:rsidRDefault="00E40716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но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технико-экономическое и биолого-экологическое обоснование расселения рыб по различным водоемам</w:t>
            </w:r>
          </w:p>
        </w:tc>
        <w:tc>
          <w:tcPr>
            <w:tcW w:w="2127" w:type="dxa"/>
          </w:tcPr>
          <w:p w:rsidR="00E861FF" w:rsidRPr="009747D6" w:rsidRDefault="00756ED4" w:rsidP="0075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861FF" w:rsidRPr="009747D6" w:rsidTr="00495177">
        <w:tc>
          <w:tcPr>
            <w:tcW w:w="711" w:type="dxa"/>
          </w:tcPr>
          <w:p w:rsidR="00E861FF" w:rsidRPr="009747D6" w:rsidRDefault="00E861FF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861FF" w:rsidRPr="009747D6" w:rsidRDefault="00E861FF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E861FF" w:rsidRPr="009747D6" w:rsidRDefault="00E861FF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Подготовить и реализовать план мероприятий по расселению рыб для сохранения численности и </w:t>
            </w:r>
            <w:r>
              <w:rPr>
                <w:rFonts w:asciiTheme="minorHAnsi" w:hAnsiTheme="minorHAnsi"/>
                <w:sz w:val="24"/>
                <w:szCs w:val="24"/>
              </w:rPr>
              <w:t>много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образия.</w:t>
            </w:r>
          </w:p>
        </w:tc>
        <w:tc>
          <w:tcPr>
            <w:tcW w:w="1701" w:type="dxa"/>
          </w:tcPr>
          <w:p w:rsidR="00E861FF" w:rsidRPr="009747D6" w:rsidRDefault="002570AA" w:rsidP="002570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</w:t>
            </w:r>
            <w:r w:rsidRPr="002570AA">
              <w:rPr>
                <w:rFonts w:asciiTheme="minorHAnsi" w:hAnsiTheme="minorHAnsi"/>
                <w:sz w:val="24"/>
                <w:szCs w:val="24"/>
                <w:lang w:val="ky-KG"/>
              </w:rPr>
              <w:t>-2027 гг</w:t>
            </w:r>
          </w:p>
        </w:tc>
        <w:tc>
          <w:tcPr>
            <w:tcW w:w="3260" w:type="dxa"/>
          </w:tcPr>
          <w:p w:rsidR="00E861FF" w:rsidRPr="00E40716" w:rsidRDefault="00E40716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>Подготовлен план мероприятий по расселению рыб</w:t>
            </w:r>
          </w:p>
          <w:p w:rsidR="00E40716" w:rsidRPr="00E40716" w:rsidRDefault="00E40716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>Реализован план мероприятий по расселению рыб</w:t>
            </w:r>
          </w:p>
        </w:tc>
        <w:tc>
          <w:tcPr>
            <w:tcW w:w="2127" w:type="dxa"/>
          </w:tcPr>
          <w:p w:rsidR="00E861FF" w:rsidRPr="009747D6" w:rsidRDefault="00756ED4" w:rsidP="0075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Pr="007F46FE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Pr="007F46F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Задача 5. 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 xml:space="preserve">Привлечение финансовых средств в рыбохозяйственный 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Обеспечить устойчивое формирование средств на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спецсчетах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для развития рыбного хозяйства, разработать механизм формирования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финансовых ресурсов с учетом данной программы</w:t>
            </w:r>
          </w:p>
        </w:tc>
        <w:tc>
          <w:tcPr>
            <w:tcW w:w="1701" w:type="dxa"/>
          </w:tcPr>
          <w:p w:rsidR="00756ED4" w:rsidRPr="009747D6" w:rsidRDefault="00756ED4" w:rsidP="00F5655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2018-2027 гг</w:t>
            </w:r>
          </w:p>
        </w:tc>
        <w:tc>
          <w:tcPr>
            <w:tcW w:w="3260" w:type="dxa"/>
          </w:tcPr>
          <w:p w:rsidR="00756ED4" w:rsidRPr="009747D6" w:rsidRDefault="00756ED4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механизм формирования финансовых ресурсов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с учетом данной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127" w:type="dxa"/>
          </w:tcPr>
          <w:p w:rsidR="00756ED4" w:rsidRPr="009747D6" w:rsidRDefault="00756ED4" w:rsidP="00E021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механизм реинвестирования средств, получаемых от природопользования в области рыболовства, на развитие рыбной отрасли</w:t>
            </w:r>
          </w:p>
        </w:tc>
        <w:tc>
          <w:tcPr>
            <w:tcW w:w="1701" w:type="dxa"/>
          </w:tcPr>
          <w:p w:rsidR="00756ED4" w:rsidRPr="009747D6" w:rsidRDefault="00756ED4" w:rsidP="00F5655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2019-2020 гг</w:t>
            </w:r>
          </w:p>
        </w:tc>
        <w:tc>
          <w:tcPr>
            <w:tcW w:w="3260" w:type="dxa"/>
          </w:tcPr>
          <w:p w:rsidR="00756ED4" w:rsidRPr="009747D6" w:rsidRDefault="00756ED4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механизм реинвестирования средств, получаемых от природопользования в области рыболовства</w:t>
            </w:r>
          </w:p>
        </w:tc>
        <w:tc>
          <w:tcPr>
            <w:tcW w:w="2127" w:type="dxa"/>
          </w:tcPr>
          <w:p w:rsidR="00756ED4" w:rsidRPr="009747D6" w:rsidRDefault="00756ED4" w:rsidP="00E021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МФ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план и </w:t>
            </w:r>
            <w:r>
              <w:rPr>
                <w:rFonts w:asciiTheme="minorHAnsi" w:hAnsiTheme="minorHAnsi"/>
                <w:sz w:val="24"/>
                <w:szCs w:val="24"/>
              </w:rPr>
              <w:t>при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вести информацио</w:t>
            </w:r>
            <w:r>
              <w:rPr>
                <w:rFonts w:asciiTheme="minorHAnsi" w:hAnsiTheme="minorHAnsi"/>
                <w:sz w:val="24"/>
                <w:szCs w:val="24"/>
              </w:rPr>
              <w:t>нные и маркетинговые компании для привлечения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частных инвестиций в рыбохозяйственный комплекс, в том числе прямых иностранных инвестиций</w:t>
            </w:r>
          </w:p>
        </w:tc>
        <w:tc>
          <w:tcPr>
            <w:tcW w:w="1701" w:type="dxa"/>
          </w:tcPr>
          <w:p w:rsidR="00756ED4" w:rsidRPr="009747D6" w:rsidRDefault="00756ED4" w:rsidP="00F5655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2019-2027 гг</w:t>
            </w:r>
          </w:p>
        </w:tc>
        <w:tc>
          <w:tcPr>
            <w:tcW w:w="3260" w:type="dxa"/>
          </w:tcPr>
          <w:p w:rsidR="00756ED4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план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проведения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информационны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 маркетинговы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компани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 привлечению частных инвестиций в рыбохозяйственный комплекс</w:t>
            </w:r>
          </w:p>
          <w:p w:rsidR="00756ED4" w:rsidRPr="009747D6" w:rsidRDefault="00756ED4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еализован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план прове</w:t>
            </w:r>
            <w:r>
              <w:rPr>
                <w:rFonts w:asciiTheme="minorHAnsi" w:hAnsiTheme="minorHAnsi"/>
                <w:sz w:val="24"/>
                <w:szCs w:val="24"/>
              </w:rPr>
              <w:t>дения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информационны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 маркетинговы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компани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по привлечению частных инвестиций в рыбохозяйственный комплекс</w:t>
            </w:r>
          </w:p>
        </w:tc>
        <w:tc>
          <w:tcPr>
            <w:tcW w:w="2127" w:type="dxa"/>
          </w:tcPr>
          <w:p w:rsidR="00756ED4" w:rsidRPr="009747D6" w:rsidRDefault="00756ED4" w:rsidP="00E021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 w:rsidR="00DB77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B7726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Задача 6. 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Развитие законодательства</w:t>
            </w: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предложения по внесению изменений в Налоговый кодекс в части установления базовой ставки земельного налога за пользование искусственными водоемами для производства товарной рыбы и производства рыбопосадочного материала на уровне ставки, применяемой для богарной пашни соответствующего района.</w:t>
            </w:r>
            <w:proofErr w:type="gram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Ставки за пользование искусственными водоемами для любительского и спортивного рыболовства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сохранить на уровне ставки, применяемой для орошаемой пашни соответствующего района.</w:t>
            </w:r>
          </w:p>
        </w:tc>
        <w:tc>
          <w:tcPr>
            <w:tcW w:w="1701" w:type="dxa"/>
          </w:tcPr>
          <w:p w:rsidR="00756ED4" w:rsidRPr="009747D6" w:rsidRDefault="00756ED4" w:rsidP="00E848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2019-2021 гг</w:t>
            </w:r>
          </w:p>
        </w:tc>
        <w:tc>
          <w:tcPr>
            <w:tcW w:w="3260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НПА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56ED4" w:rsidRPr="009747D6" w:rsidRDefault="00DB7726" w:rsidP="00DB77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ГНИ при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процедуру выполнения законодательных норм, регулирующих учет интересов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рыбохозсубъектов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в период сброса воды из водохранилищ</w:t>
            </w:r>
          </w:p>
        </w:tc>
        <w:tc>
          <w:tcPr>
            <w:tcW w:w="1701" w:type="dxa"/>
          </w:tcPr>
          <w:p w:rsidR="00756ED4" w:rsidRPr="009747D6" w:rsidRDefault="00756ED4" w:rsidP="00E848B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2020-2022 гг</w:t>
            </w:r>
          </w:p>
        </w:tc>
        <w:tc>
          <w:tcPr>
            <w:tcW w:w="3260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Разработанный проект процедуры</w:t>
            </w:r>
          </w:p>
        </w:tc>
        <w:tc>
          <w:tcPr>
            <w:tcW w:w="2127" w:type="dxa"/>
          </w:tcPr>
          <w:p w:rsidR="00756ED4" w:rsidRPr="009747D6" w:rsidRDefault="00DB7726" w:rsidP="00DB77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Общественные объединения охотников и рыболовов, Ассоциации рыбных хозяйств.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предложения (технические регламенты, стандарты и нормы) по внесению изменений в нормативные правовые акты, регулирующие требования к сооружению плотин в части обеспечения пропуска мигрирующих рыб.</w:t>
            </w:r>
            <w:proofErr w:type="gramEnd"/>
          </w:p>
        </w:tc>
        <w:tc>
          <w:tcPr>
            <w:tcW w:w="1701" w:type="dxa"/>
          </w:tcPr>
          <w:p w:rsidR="00756ED4" w:rsidRPr="009747D6" w:rsidRDefault="00756ED4" w:rsidP="00F5655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F56551">
              <w:rPr>
                <w:rFonts w:asciiTheme="minorHAnsi" w:hAnsiTheme="minorHAnsi"/>
                <w:sz w:val="24"/>
                <w:szCs w:val="24"/>
                <w:lang w:val="ky-KG"/>
              </w:rPr>
              <w:t>202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1</w:t>
            </w:r>
            <w:r w:rsidRPr="00F56551">
              <w:rPr>
                <w:rFonts w:asciiTheme="minorHAnsi" w:hAnsiTheme="minorHAnsi"/>
                <w:sz w:val="24"/>
                <w:szCs w:val="24"/>
                <w:lang w:val="ky-KG"/>
              </w:rPr>
              <w:t>-202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3</w:t>
            </w:r>
            <w:r w:rsidRPr="00F56551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 гг</w:t>
            </w:r>
          </w:p>
        </w:tc>
        <w:tc>
          <w:tcPr>
            <w:tcW w:w="3260" w:type="dxa"/>
          </w:tcPr>
          <w:p w:rsidR="00756ED4" w:rsidRPr="009747D6" w:rsidRDefault="00756ED4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Разработанные предложения,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регулирующие требования к сооружению плотин в части обеспечения пропуска мигрирующих рыб</w:t>
            </w:r>
          </w:p>
        </w:tc>
        <w:tc>
          <w:tcPr>
            <w:tcW w:w="2127" w:type="dxa"/>
          </w:tcPr>
          <w:p w:rsidR="00756ED4" w:rsidRPr="009747D6" w:rsidRDefault="00DB7726" w:rsidP="00DB77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ГАООСиЛХ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предложения (технические регламенты, стандарты и нормы) по внесению изменений в нормативные правовые акты, задающие требования к процессам и к производимой продукции рыбохозяйственного комплекса, приведение их в соответствие с общими требованиями стран Евразийского экономического союза (ЕАЭС);</w:t>
            </w:r>
          </w:p>
        </w:tc>
        <w:tc>
          <w:tcPr>
            <w:tcW w:w="1701" w:type="dxa"/>
          </w:tcPr>
          <w:p w:rsidR="00756ED4" w:rsidRPr="009747D6" w:rsidRDefault="00756ED4" w:rsidP="00CE55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2020-2024 гг</w:t>
            </w:r>
          </w:p>
        </w:tc>
        <w:tc>
          <w:tcPr>
            <w:tcW w:w="3260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Разработанные предложения,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регулирующие требования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к процессам и к производимой продукции рыбохозяйственного комплекса</w:t>
            </w:r>
          </w:p>
        </w:tc>
        <w:tc>
          <w:tcPr>
            <w:tcW w:w="2127" w:type="dxa"/>
          </w:tcPr>
          <w:p w:rsidR="00756ED4" w:rsidRPr="009747D6" w:rsidRDefault="00DB7726" w:rsidP="00DB77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Задача 7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Улучшение взаимодействия с субъектами рыбохозяйственной деятельности</w:t>
            </w: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Создать устойчивые площадки для решения вопросов с госорганами, осуществляющими смежную деятельность, с предпринимателями и организациями гражданского сектора, с донорскими организациями. 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2018-2020 г</w:t>
            </w:r>
          </w:p>
        </w:tc>
        <w:tc>
          <w:tcPr>
            <w:tcW w:w="3260" w:type="dxa"/>
          </w:tcPr>
          <w:p w:rsidR="00756ED4" w:rsidRPr="00E40716" w:rsidRDefault="00756ED4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Создана устойчиво работающая площадка для решения вопросов с госорганами, осуществляющими смежную деятельность, с предпринимателями и организациями </w:t>
            </w: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гражданского сектора, с донорскими организациями</w:t>
            </w:r>
          </w:p>
          <w:p w:rsidR="00756ED4" w:rsidRPr="00E40716" w:rsidRDefault="00756ED4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>Создан механизм поддержки стратегических инициатив хозяйствующих субъектов в инвестиционной и инновационной сферах</w:t>
            </w:r>
          </w:p>
        </w:tc>
        <w:tc>
          <w:tcPr>
            <w:tcW w:w="2127" w:type="dxa"/>
          </w:tcPr>
          <w:p w:rsidR="00756ED4" w:rsidRPr="009747D6" w:rsidRDefault="00CE5552" w:rsidP="00DB77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Разработать и реализовать план наращивания институционального потенциала </w:t>
            </w:r>
            <w:proofErr w:type="gram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бизнес-ассоциаций</w:t>
            </w:r>
            <w:proofErr w:type="gram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, поддержки программ переподготовки кадров</w:t>
            </w:r>
          </w:p>
        </w:tc>
        <w:tc>
          <w:tcPr>
            <w:tcW w:w="1701" w:type="dxa"/>
          </w:tcPr>
          <w:p w:rsidR="00756ED4" w:rsidRPr="009747D6" w:rsidRDefault="00CE5552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</w:t>
            </w:r>
            <w:r w:rsidR="00756ED4">
              <w:rPr>
                <w:rFonts w:asciiTheme="minorHAnsi" w:hAnsiTheme="minorHAnsi"/>
                <w:sz w:val="24"/>
                <w:szCs w:val="24"/>
                <w:lang w:val="ky-KG"/>
              </w:rPr>
              <w:t>2022 гг</w:t>
            </w:r>
          </w:p>
        </w:tc>
        <w:tc>
          <w:tcPr>
            <w:tcW w:w="3260" w:type="dxa"/>
          </w:tcPr>
          <w:p w:rsidR="00756ED4" w:rsidRPr="00E40716" w:rsidRDefault="00756ED4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>Разработан план наращивания институционального потенциала бизнес-ассоциаций, поддержки программ переподготовки кадров</w:t>
            </w:r>
          </w:p>
          <w:p w:rsidR="00756ED4" w:rsidRPr="00E40716" w:rsidRDefault="00756ED4" w:rsidP="00E40716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E40716">
              <w:rPr>
                <w:rFonts w:asciiTheme="minorHAnsi" w:hAnsiTheme="minorHAnsi"/>
                <w:sz w:val="24"/>
                <w:szCs w:val="24"/>
                <w:lang w:val="ky-KG"/>
              </w:rPr>
              <w:t>Обученные представители бизнес-ассоциаций и работники рыбхозсубъектов</w:t>
            </w:r>
          </w:p>
        </w:tc>
        <w:tc>
          <w:tcPr>
            <w:tcW w:w="2127" w:type="dxa"/>
          </w:tcPr>
          <w:p w:rsidR="00756ED4" w:rsidRPr="009747D6" w:rsidRDefault="00410191" w:rsidP="00CE55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E40716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Создать учебно-производственный центр рыбоводства для подготовки и переподготовки кадров рыбохозяйственного комплекса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2019-2022 гг</w:t>
            </w:r>
          </w:p>
        </w:tc>
        <w:tc>
          <w:tcPr>
            <w:tcW w:w="3260" w:type="dxa"/>
          </w:tcPr>
          <w:p w:rsidR="00756ED4" w:rsidRPr="009747D6" w:rsidRDefault="00756ED4" w:rsidP="00E4071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Созда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н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учебно-производственный центр рыбоводства для подготовки и переподготовки кадров рыбохозяйственного комплекса</w:t>
            </w:r>
          </w:p>
        </w:tc>
        <w:tc>
          <w:tcPr>
            <w:tcW w:w="2127" w:type="dxa"/>
          </w:tcPr>
          <w:p w:rsidR="00756ED4" w:rsidRPr="009747D6" w:rsidRDefault="00410191" w:rsidP="004101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Создать систему информационного обеспечения и маркетинга продукции рыбохозяйственного комплекса, включая создание информационных баз данных для рыбхозсубъектов.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2020-2023 гг</w:t>
            </w:r>
          </w:p>
        </w:tc>
        <w:tc>
          <w:tcPr>
            <w:tcW w:w="3260" w:type="dxa"/>
          </w:tcPr>
          <w:p w:rsidR="00756ED4" w:rsidRPr="009747D6" w:rsidRDefault="00756ED4" w:rsidP="00E40716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Созда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на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систем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а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информационного обеспечения и маркетинга продукции рыбохозяйственного комплекса</w:t>
            </w:r>
          </w:p>
        </w:tc>
        <w:tc>
          <w:tcPr>
            <w:tcW w:w="2127" w:type="dxa"/>
          </w:tcPr>
          <w:p w:rsidR="00756ED4" w:rsidRPr="009747D6" w:rsidRDefault="00410191" w:rsidP="004101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Задача 8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Развитие сферы услуг</w:t>
            </w: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и реализовать план государственных услуг, охватывающих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мониторинг над эпизоотической обстановкой на рыбохозяйственных водоемах, систематическое проведение </w:t>
            </w:r>
            <w:r w:rsidRPr="009747D6">
              <w:rPr>
                <w:rFonts w:asciiTheme="minorHAnsi" w:eastAsia="Times New Roman" w:hAnsiTheme="minorHAnsi"/>
                <w:sz w:val="24"/>
                <w:szCs w:val="24"/>
              </w:rPr>
              <w:t xml:space="preserve">противоэпизоотических мероприятий, а также борьбу с эпизоотией при возникновении и распространении массовых заболеваний среди рыб. 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2018-2019 гг</w:t>
            </w:r>
          </w:p>
        </w:tc>
        <w:tc>
          <w:tcPr>
            <w:tcW w:w="3260" w:type="dxa"/>
          </w:tcPr>
          <w:p w:rsidR="00756ED4" w:rsidRPr="004B2A72" w:rsidRDefault="00756ED4" w:rsidP="004B2A7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4B2A72">
              <w:rPr>
                <w:rFonts w:asciiTheme="minorHAnsi" w:hAnsiTheme="minorHAnsi"/>
                <w:sz w:val="24"/>
                <w:szCs w:val="24"/>
                <w:lang w:val="ky-KG"/>
              </w:rPr>
              <w:t>Разработан план государственных услуг</w:t>
            </w:r>
          </w:p>
          <w:p w:rsidR="00756ED4" w:rsidRPr="004B2A72" w:rsidRDefault="00756ED4" w:rsidP="004B2A72">
            <w:pPr>
              <w:pStyle w:val="a3"/>
              <w:numPr>
                <w:ilvl w:val="0"/>
                <w:numId w:val="8"/>
              </w:numPr>
              <w:tabs>
                <w:tab w:val="left" w:pos="298"/>
              </w:tabs>
              <w:spacing w:after="0" w:line="240" w:lineRule="auto"/>
              <w:ind w:left="34" w:firstLine="0"/>
              <w:contextualSpacing w:val="0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 xml:space="preserve">Ежегодная реализация плана </w:t>
            </w:r>
            <w:r w:rsidRPr="004B2A72">
              <w:rPr>
                <w:rFonts w:asciiTheme="minorHAnsi" w:hAnsiTheme="minorHAnsi"/>
                <w:sz w:val="24"/>
                <w:szCs w:val="24"/>
                <w:lang w:val="ky-KG"/>
              </w:rPr>
              <w:t>государственных услуг</w:t>
            </w:r>
          </w:p>
        </w:tc>
        <w:tc>
          <w:tcPr>
            <w:tcW w:w="2127" w:type="dxa"/>
          </w:tcPr>
          <w:p w:rsidR="00756ED4" w:rsidRPr="009747D6" w:rsidRDefault="00A11795" w:rsidP="004101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AB78D4">
              <w:rPr>
                <w:rFonts w:asciiTheme="minorHAnsi" w:hAnsiTheme="minorHAnsi"/>
                <w:sz w:val="24"/>
                <w:szCs w:val="24"/>
              </w:rPr>
              <w:t>ГИВиФБ</w:t>
            </w:r>
            <w:proofErr w:type="spellEnd"/>
            <w:r w:rsidR="00AB78D4">
              <w:rPr>
                <w:rFonts w:asciiTheme="minorHAnsi" w:hAnsiTheme="minorHAnsi"/>
                <w:sz w:val="24"/>
                <w:szCs w:val="24"/>
              </w:rPr>
              <w:t xml:space="preserve"> при </w:t>
            </w:r>
            <w:proofErr w:type="spellStart"/>
            <w:r w:rsidR="00AB78D4"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 w:rsidR="00AB78D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7864AA">
              <w:rPr>
                <w:rFonts w:asciiTheme="minorHAnsi" w:hAnsiTheme="minorHAnsi"/>
                <w:sz w:val="24"/>
                <w:szCs w:val="24"/>
              </w:rPr>
              <w:lastRenderedPageBreak/>
              <w:t>БПИ</w:t>
            </w:r>
            <w:proofErr w:type="spellEnd"/>
            <w:r w:rsidR="007864AA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="007864AA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Ежегодно формировать и размещать государственный заказ на ветеринарные и лабораторные услуги, рыбоводно-мелиоративные работы с допуском к тендерам государственных и частных организаций.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 г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Ежегодно</w:t>
            </w:r>
            <w:r>
              <w:rPr>
                <w:rFonts w:asciiTheme="minorHAnsi" w:hAnsiTheme="minorHAnsi"/>
                <w:sz w:val="24"/>
                <w:szCs w:val="24"/>
              </w:rPr>
              <w:t>е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формирова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ние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 размещ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ение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государственн</w:t>
            </w:r>
            <w:r>
              <w:rPr>
                <w:rFonts w:asciiTheme="minorHAnsi" w:hAnsiTheme="minorHAnsi"/>
                <w:sz w:val="24"/>
                <w:szCs w:val="24"/>
              </w:rPr>
              <w:t>ого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заказ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на </w:t>
            </w:r>
            <w:r>
              <w:rPr>
                <w:rFonts w:asciiTheme="minorHAnsi" w:hAnsiTheme="minorHAnsi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756ED4" w:rsidRPr="009747D6" w:rsidRDefault="00AB78D4" w:rsidP="00AB78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ГИВиФБ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7864AA"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 w:rsidR="007864AA"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 w:rsidR="007864AA"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 w:rsidR="007864A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Разработать и реализовать план развития государственных служб и частных предприятий по оказанию ветеринарных и лабораторных услуг, рыбоводно-мелиоративных работ и их прямой финансово-экономической и технической поддержки с применением механизма </w:t>
            </w:r>
            <w:proofErr w:type="spellStart"/>
            <w:r w:rsidRPr="009747D6">
              <w:rPr>
                <w:rFonts w:asciiTheme="minorHAnsi" w:hAnsiTheme="minorHAnsi"/>
                <w:sz w:val="24"/>
                <w:szCs w:val="24"/>
              </w:rPr>
              <w:t>ГЧП</w:t>
            </w:r>
            <w:proofErr w:type="spellEnd"/>
            <w:r w:rsidRPr="009747D6">
              <w:rPr>
                <w:rFonts w:asciiTheme="minorHAnsi" w:hAnsiTheme="minorHAnsi"/>
                <w:sz w:val="24"/>
                <w:szCs w:val="24"/>
              </w:rPr>
              <w:t>, расширения доступа к средствам льготного кредитования.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 г</w:t>
            </w:r>
          </w:p>
        </w:tc>
        <w:tc>
          <w:tcPr>
            <w:tcW w:w="3260" w:type="dxa"/>
          </w:tcPr>
          <w:p w:rsidR="00756ED4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план развития государственных служб и частных предприятий по оказанию ветеринарных и лабораторных услуг, рыбоводно-мелиоративных работ</w:t>
            </w:r>
          </w:p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Ежегодная реализация плана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развития государственных служб</w:t>
            </w:r>
          </w:p>
        </w:tc>
        <w:tc>
          <w:tcPr>
            <w:tcW w:w="2127" w:type="dxa"/>
          </w:tcPr>
          <w:p w:rsidR="00756ED4" w:rsidRPr="009747D6" w:rsidRDefault="007864AA" w:rsidP="00786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ГИВиФБ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БПИ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НАН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Периодически формировать и размещать государственный заказ на профессиональную подготовку и переподготовку специалистов, оказывающих ветеринарные услуги для рыбохозяйственного комплекса.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2021-2022 гг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формирова</w:t>
            </w: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и размещ</w:t>
            </w:r>
            <w:r>
              <w:rPr>
                <w:rFonts w:asciiTheme="minorHAnsi" w:hAnsiTheme="minorHAnsi"/>
                <w:sz w:val="24"/>
                <w:szCs w:val="24"/>
              </w:rPr>
              <w:t>ен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государственный заказ на профессиональную подготовку и переподготовку специалистов, оказывающих ветеринарные услуги для рыбохозяйственного комплекса</w:t>
            </w:r>
          </w:p>
        </w:tc>
        <w:tc>
          <w:tcPr>
            <w:tcW w:w="2127" w:type="dxa"/>
          </w:tcPr>
          <w:p w:rsidR="00756ED4" w:rsidRPr="009747D6" w:rsidRDefault="007864AA" w:rsidP="00786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ГИВиФБ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495177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Провести обучение рыбхозсубъектов основам производственной кооперации</w:t>
            </w:r>
          </w:p>
        </w:tc>
        <w:tc>
          <w:tcPr>
            <w:tcW w:w="1701" w:type="dxa"/>
          </w:tcPr>
          <w:p w:rsidR="00756ED4" w:rsidRPr="009747D6" w:rsidRDefault="00756ED4" w:rsidP="001B09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2019-2021 гг</w:t>
            </w:r>
          </w:p>
        </w:tc>
        <w:tc>
          <w:tcPr>
            <w:tcW w:w="3260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Проведено обучение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рыбхозсубъектов основам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lastRenderedPageBreak/>
              <w:t>производственной кооперации</w:t>
            </w:r>
          </w:p>
        </w:tc>
        <w:tc>
          <w:tcPr>
            <w:tcW w:w="2127" w:type="dxa"/>
          </w:tcPr>
          <w:p w:rsidR="00756ED4" w:rsidRPr="009747D6" w:rsidRDefault="007864AA" w:rsidP="007864A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МСХППиМ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МОиН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КР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Задача 9</w:t>
            </w:r>
            <w:r w:rsidRPr="009747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 xml:space="preserve"> Борьба с незаконным ловом рыбы (браконьерством)</w:t>
            </w: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Согласовать цели и планы действий по борьбе с браконьерством между различными госорганами, обеспечивающими государственный контроль и охрану рыбных запасов, а также четкое распределение ответственности между ними. 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2018-2019 гг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Согласованы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цел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и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и планы действий по борьбе с браконьерством между различными госорганами, обеспечивающими государственный контроль и охрану рыбных запасов</w:t>
            </w:r>
          </w:p>
        </w:tc>
        <w:tc>
          <w:tcPr>
            <w:tcW w:w="2127" w:type="dxa"/>
          </w:tcPr>
          <w:p w:rsidR="00756ED4" w:rsidRPr="001D7668" w:rsidRDefault="007864AA" w:rsidP="001D7668">
            <w:pPr>
              <w:spacing w:after="0" w:line="240" w:lineRule="auto"/>
              <w:jc w:val="center"/>
            </w:pPr>
            <w:proofErr w:type="spellStart"/>
            <w:r w:rsidRPr="001D7668">
              <w:t>МСХППиМ</w:t>
            </w:r>
            <w:proofErr w:type="spellEnd"/>
            <w:r w:rsidRPr="001D7668">
              <w:t xml:space="preserve"> </w:t>
            </w:r>
            <w:proofErr w:type="spellStart"/>
            <w:proofErr w:type="gramStart"/>
            <w:r w:rsidRPr="001D7668">
              <w:t>КР</w:t>
            </w:r>
            <w:proofErr w:type="spellEnd"/>
            <w:proofErr w:type="gramEnd"/>
            <w:r w:rsidRPr="001D7668">
              <w:t xml:space="preserve">, </w:t>
            </w:r>
            <w:proofErr w:type="spellStart"/>
            <w:r w:rsidR="001D7668" w:rsidRPr="001D7668">
              <w:t>ГИЭТБ</w:t>
            </w:r>
            <w:proofErr w:type="spellEnd"/>
            <w:r w:rsidR="001D7668" w:rsidRPr="001D7668">
              <w:t xml:space="preserve"> при </w:t>
            </w:r>
            <w:proofErr w:type="spellStart"/>
            <w:r w:rsidR="001D7668" w:rsidRPr="001D7668">
              <w:t>ПКР</w:t>
            </w:r>
            <w:proofErr w:type="spellEnd"/>
            <w:r w:rsidR="001D7668" w:rsidRPr="001D7668">
              <w:rPr>
                <w:rStyle w:val="apple-converted-space"/>
                <w:bCs/>
                <w:color w:val="333333"/>
                <w:shd w:val="clear" w:color="auto" w:fill="FFFFFF"/>
              </w:rPr>
              <w:t xml:space="preserve">, </w:t>
            </w:r>
            <w:proofErr w:type="spellStart"/>
            <w:r w:rsidR="001D7668" w:rsidRPr="001D7668">
              <w:rPr>
                <w:rStyle w:val="apple-converted-space"/>
                <w:bCs/>
                <w:color w:val="333333"/>
                <w:shd w:val="clear" w:color="auto" w:fill="FFFFFF"/>
              </w:rPr>
              <w:t>ГАООСиЛХ</w:t>
            </w:r>
            <w:proofErr w:type="spellEnd"/>
            <w:r w:rsidR="001D7668" w:rsidRPr="001D7668">
              <w:rPr>
                <w:rStyle w:val="apple-converted-space"/>
                <w:bCs/>
                <w:color w:val="333333"/>
                <w:shd w:val="clear" w:color="auto" w:fill="FFFFFF"/>
              </w:rPr>
              <w:t xml:space="preserve"> при </w:t>
            </w:r>
            <w:proofErr w:type="spellStart"/>
            <w:r w:rsidR="001D7668" w:rsidRPr="001D7668">
              <w:rPr>
                <w:rStyle w:val="apple-converted-space"/>
                <w:bCs/>
                <w:color w:val="333333"/>
                <w:shd w:val="clear" w:color="auto" w:fill="FFFFFF"/>
              </w:rPr>
              <w:t>ПКР</w:t>
            </w:r>
            <w:proofErr w:type="spellEnd"/>
            <w:r w:rsidR="001D7668" w:rsidRPr="001D7668">
              <w:rPr>
                <w:rStyle w:val="apple-converted-space"/>
                <w:bCs/>
                <w:color w:val="333333"/>
                <w:shd w:val="clear" w:color="auto" w:fill="FFFFFF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Разработать Систему П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оказателей Эффективности (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КПИ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) по борьбе с браконьерством, повысить дисциплинарную ответственность в 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госоорганах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за результаты работы.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2019 г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hAnsiTheme="minorHAnsi"/>
                <w:sz w:val="24"/>
                <w:szCs w:val="24"/>
              </w:rPr>
              <w:t>Разработа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на Система </w:t>
            </w:r>
            <w:r w:rsidRPr="009747D6">
              <w:rPr>
                <w:rFonts w:asciiTheme="minorHAnsi" w:hAnsiTheme="minorHAnsi"/>
                <w:sz w:val="24"/>
                <w:szCs w:val="24"/>
              </w:rPr>
              <w:t>П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оказателей Эффективности (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КПИ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756ED4" w:rsidRPr="009747D6" w:rsidRDefault="001D7668" w:rsidP="001D76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7668">
              <w:t>МСХППиМ</w:t>
            </w:r>
            <w:proofErr w:type="spellEnd"/>
            <w:r w:rsidRPr="001D7668">
              <w:t xml:space="preserve"> </w:t>
            </w:r>
            <w:proofErr w:type="spellStart"/>
            <w:proofErr w:type="gramStart"/>
            <w:r w:rsidRPr="001D7668">
              <w:t>КР</w:t>
            </w:r>
            <w:proofErr w:type="spellEnd"/>
            <w:proofErr w:type="gramEnd"/>
            <w:r w:rsidRPr="001D7668">
              <w:t xml:space="preserve">, </w:t>
            </w:r>
            <w:proofErr w:type="spellStart"/>
            <w:r w:rsidRPr="001D7668">
              <w:t>ГИЭТБ</w:t>
            </w:r>
            <w:proofErr w:type="spellEnd"/>
            <w:r w:rsidRPr="001D7668">
              <w:t xml:space="preserve"> при </w:t>
            </w:r>
            <w:proofErr w:type="spellStart"/>
            <w:r w:rsidRPr="001D7668">
              <w:t>ПКР</w:t>
            </w:r>
            <w:proofErr w:type="spellEnd"/>
            <w:r>
              <w:rPr>
                <w:rStyle w:val="apple-converted-space"/>
                <w:bCs/>
                <w:color w:val="333333"/>
                <w:shd w:val="clear" w:color="auto" w:fill="FFFFFF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Законодательно добиться большей концентрации деятельности по борьбе с бр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аконьерством в одном госоргане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 xml:space="preserve">2018 - 2019 гг </w:t>
            </w:r>
          </w:p>
        </w:tc>
        <w:tc>
          <w:tcPr>
            <w:tcW w:w="3260" w:type="dxa"/>
          </w:tcPr>
          <w:p w:rsidR="00756ED4" w:rsidRPr="004B2A72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Проект НПА</w:t>
            </w:r>
          </w:p>
        </w:tc>
        <w:tc>
          <w:tcPr>
            <w:tcW w:w="2127" w:type="dxa"/>
          </w:tcPr>
          <w:p w:rsidR="00756ED4" w:rsidRPr="009747D6" w:rsidRDefault="001D7668" w:rsidP="001D76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t>МСХППиМ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Укрепить материально-техническую базу службы рыбоохраны, обеспечить финансирование приобретения специального автотранспорта, катеров, технических сре</w:t>
            </w:r>
            <w:proofErr w:type="gram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дств св</w:t>
            </w:r>
            <w:proofErr w:type="gram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язи и наблюдения, служебного оружия и форменной одежды. 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2020 - 2021 гг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Укреп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ление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материально-техническ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ой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баз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ы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службы рыбоохраны</w:t>
            </w:r>
          </w:p>
        </w:tc>
        <w:tc>
          <w:tcPr>
            <w:tcW w:w="2127" w:type="dxa"/>
          </w:tcPr>
          <w:p w:rsidR="00756ED4" w:rsidRPr="009747D6" w:rsidRDefault="001D7668" w:rsidP="001D76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t>МСХППиМ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Разработать предложения по внесению изменений в законодательство, предполагающие усиление административной и уголовной ответственности за незаконный лов рыбы и применение незаконных средств лова рыбы.</w:t>
            </w:r>
          </w:p>
        </w:tc>
        <w:tc>
          <w:tcPr>
            <w:tcW w:w="1701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2018 - 2019 гг</w:t>
            </w:r>
          </w:p>
        </w:tc>
        <w:tc>
          <w:tcPr>
            <w:tcW w:w="3260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127" w:type="dxa"/>
          </w:tcPr>
          <w:p w:rsidR="00756ED4" w:rsidRPr="009747D6" w:rsidRDefault="001D7668" w:rsidP="001D76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7668">
              <w:t>МСХППиМ</w:t>
            </w:r>
            <w:proofErr w:type="spellEnd"/>
            <w:r w:rsidRPr="001D7668">
              <w:t xml:space="preserve"> </w:t>
            </w:r>
            <w:proofErr w:type="spellStart"/>
            <w:proofErr w:type="gramStart"/>
            <w:r w:rsidRPr="001D7668">
              <w:t>КР</w:t>
            </w:r>
            <w:proofErr w:type="spellEnd"/>
            <w:proofErr w:type="gramEnd"/>
            <w:r w:rsidRPr="001D7668">
              <w:t xml:space="preserve">, </w:t>
            </w:r>
            <w:proofErr w:type="spellStart"/>
            <w:r w:rsidRPr="001D7668">
              <w:t>ГИЭТБ</w:t>
            </w:r>
            <w:proofErr w:type="spellEnd"/>
            <w:r w:rsidRPr="001D7668">
              <w:t xml:space="preserve"> при </w:t>
            </w:r>
            <w:proofErr w:type="spellStart"/>
            <w:r w:rsidRPr="001D7668">
              <w:t>ПКР</w:t>
            </w:r>
            <w:proofErr w:type="spellEnd"/>
            <w:r>
              <w:rPr>
                <w:rStyle w:val="apple-converted-space"/>
                <w:bCs/>
                <w:color w:val="333333"/>
                <w:shd w:val="clear" w:color="auto" w:fill="FFFFFF"/>
              </w:rPr>
              <w:t>.</w:t>
            </w:r>
          </w:p>
        </w:tc>
      </w:tr>
      <w:tr w:rsidR="00756ED4" w:rsidRPr="009747D6" w:rsidTr="00EC7E4D">
        <w:tc>
          <w:tcPr>
            <w:tcW w:w="711" w:type="dxa"/>
          </w:tcPr>
          <w:p w:rsidR="00756ED4" w:rsidRPr="009747D6" w:rsidRDefault="00756ED4" w:rsidP="00853EE2">
            <w:pPr>
              <w:pStyle w:val="a3"/>
              <w:tabs>
                <w:tab w:val="left" w:pos="37"/>
              </w:tabs>
              <w:spacing w:after="0" w:line="240" w:lineRule="auto"/>
              <w:ind w:left="0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56ED4" w:rsidRPr="009747D6" w:rsidRDefault="00756ED4" w:rsidP="00853E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2" w:type="dxa"/>
          </w:tcPr>
          <w:p w:rsidR="00756ED4" w:rsidRPr="009747D6" w:rsidRDefault="00756ED4" w:rsidP="00853EE2">
            <w:pPr>
              <w:tabs>
                <w:tab w:val="left" w:pos="567"/>
                <w:tab w:val="left" w:pos="1134"/>
                <w:tab w:val="left" w:pos="478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Разработать механизм передачи 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рыбхозсубъектам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части функций борьбы с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lastRenderedPageBreak/>
              <w:t>браконьерством в переданных им рыбопромысловых участках. Рассмотреть возможность частичной компенсации их дополнительных издержек за счет стоимости квот на лов рыбы.</w:t>
            </w:r>
          </w:p>
        </w:tc>
        <w:tc>
          <w:tcPr>
            <w:tcW w:w="1701" w:type="dxa"/>
          </w:tcPr>
          <w:p w:rsidR="00756ED4" w:rsidRPr="009747D6" w:rsidRDefault="00756ED4" w:rsidP="0095024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lastRenderedPageBreak/>
              <w:t>2019 г.</w:t>
            </w:r>
          </w:p>
        </w:tc>
        <w:tc>
          <w:tcPr>
            <w:tcW w:w="3260" w:type="dxa"/>
          </w:tcPr>
          <w:p w:rsidR="00756ED4" w:rsidRPr="009747D6" w:rsidRDefault="00756ED4" w:rsidP="004B2A7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Разработа</w:t>
            </w:r>
            <w:r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н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механизм передачи </w:t>
            </w:r>
            <w:proofErr w:type="spellStart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>рыбхозсубъектам</w:t>
            </w:r>
            <w:proofErr w:type="spellEnd"/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47D6">
              <w:rPr>
                <w:rFonts w:asciiTheme="minorHAnsi" w:eastAsia="Times New Roman" w:hAnsiTheme="minorHAnsi" w:cs="Arial"/>
                <w:sz w:val="24"/>
                <w:szCs w:val="24"/>
                <w:shd w:val="clear" w:color="auto" w:fill="FFFFFF"/>
              </w:rPr>
              <w:lastRenderedPageBreak/>
              <w:t>части функций борьбы с браконьерством</w:t>
            </w:r>
          </w:p>
        </w:tc>
        <w:tc>
          <w:tcPr>
            <w:tcW w:w="2127" w:type="dxa"/>
          </w:tcPr>
          <w:p w:rsidR="00756ED4" w:rsidRPr="009747D6" w:rsidRDefault="001D7668" w:rsidP="001D76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7668">
              <w:lastRenderedPageBreak/>
              <w:t>МСХППиМ</w:t>
            </w:r>
            <w:proofErr w:type="spellEnd"/>
            <w:r w:rsidRPr="001D7668">
              <w:t xml:space="preserve"> </w:t>
            </w:r>
            <w:proofErr w:type="spellStart"/>
            <w:r w:rsidRPr="001D7668">
              <w:t>КР</w:t>
            </w:r>
            <w:proofErr w:type="spellEnd"/>
            <w:r w:rsidRPr="001D7668">
              <w:t xml:space="preserve">, </w:t>
            </w:r>
            <w:proofErr w:type="spellStart"/>
            <w:r w:rsidRPr="001D7668">
              <w:t>ГИЭТБ</w:t>
            </w:r>
            <w:proofErr w:type="spellEnd"/>
            <w:r w:rsidRPr="001D7668">
              <w:t xml:space="preserve"> при ПКР</w:t>
            </w:r>
            <w:r>
              <w:rPr>
                <w:rStyle w:val="apple-converted-space"/>
                <w:bCs/>
                <w:color w:val="333333"/>
                <w:shd w:val="clear" w:color="auto" w:fill="FFFFFF"/>
              </w:rPr>
              <w:t>.</w:t>
            </w:r>
          </w:p>
        </w:tc>
      </w:tr>
    </w:tbl>
    <w:p w:rsidR="002C6D47" w:rsidRDefault="002C6D47" w:rsidP="00853EE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F657D" w:rsidRDefault="00BF657D" w:rsidP="00853EE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F657D" w:rsidRPr="00EF0127" w:rsidRDefault="00BF657D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>Список аббревиатур используемых в  Плане мероприятий</w:t>
      </w:r>
    </w:p>
    <w:p w:rsidR="00DD2E8C" w:rsidRPr="00EF0127" w:rsidRDefault="00DD2E8C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F657D" w:rsidRPr="00EF0127" w:rsidRDefault="00BF657D" w:rsidP="00EF0127">
      <w:pPr>
        <w:spacing w:after="0" w:line="240" w:lineRule="auto"/>
        <w:jc w:val="both"/>
        <w:rPr>
          <w:sz w:val="24"/>
          <w:szCs w:val="24"/>
        </w:rPr>
      </w:pPr>
      <w:r w:rsidRPr="00EF0127">
        <w:rPr>
          <w:sz w:val="24"/>
          <w:szCs w:val="24"/>
        </w:rPr>
        <w:t xml:space="preserve">1.МСХППиМ </w:t>
      </w:r>
      <w:proofErr w:type="spellStart"/>
      <w:proofErr w:type="gramStart"/>
      <w:r w:rsidRPr="00EF0127">
        <w:rPr>
          <w:sz w:val="24"/>
          <w:szCs w:val="24"/>
        </w:rPr>
        <w:t>КР</w:t>
      </w:r>
      <w:proofErr w:type="spellEnd"/>
      <w:proofErr w:type="gramEnd"/>
      <w:r w:rsidR="00DD2E8C" w:rsidRPr="00EF0127">
        <w:rPr>
          <w:sz w:val="24"/>
          <w:szCs w:val="24"/>
        </w:rPr>
        <w:t xml:space="preserve"> – </w:t>
      </w:r>
      <w:r w:rsidRPr="00EF0127">
        <w:rPr>
          <w:sz w:val="24"/>
          <w:szCs w:val="24"/>
        </w:rPr>
        <w:t xml:space="preserve"> </w:t>
      </w:r>
      <w:r w:rsidR="00E0211B" w:rsidRPr="00EF0127">
        <w:rPr>
          <w:sz w:val="24"/>
          <w:szCs w:val="24"/>
        </w:rPr>
        <w:t>Министерство сельского хозяйства, пищевой промышленности и мелиорации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 xml:space="preserve">2.МЭ </w:t>
      </w:r>
      <w:proofErr w:type="spellStart"/>
      <w:proofErr w:type="gramStart"/>
      <w:r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="00DD2E8C" w:rsidRPr="00EF0127">
        <w:rPr>
          <w:rFonts w:asciiTheme="minorHAnsi" w:hAnsiTheme="minorHAnsi"/>
          <w:sz w:val="24"/>
          <w:szCs w:val="24"/>
        </w:rPr>
        <w:t xml:space="preserve"> – </w:t>
      </w:r>
      <w:r w:rsidR="00E0211B" w:rsidRPr="00EF0127">
        <w:rPr>
          <w:rFonts w:asciiTheme="minorHAnsi" w:hAnsiTheme="minorHAnsi"/>
          <w:sz w:val="24"/>
          <w:szCs w:val="24"/>
        </w:rPr>
        <w:t>Министерство экономики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 xml:space="preserve">3.МФ </w:t>
      </w:r>
      <w:proofErr w:type="spellStart"/>
      <w:proofErr w:type="gramStart"/>
      <w:r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="00DD2E8C" w:rsidRPr="00EF0127">
        <w:rPr>
          <w:rFonts w:asciiTheme="minorHAnsi" w:hAnsiTheme="minorHAnsi"/>
          <w:sz w:val="24"/>
          <w:szCs w:val="24"/>
        </w:rPr>
        <w:t xml:space="preserve"> – </w:t>
      </w:r>
      <w:r w:rsidR="00E0211B" w:rsidRPr="00EF0127">
        <w:rPr>
          <w:rFonts w:asciiTheme="minorHAnsi" w:hAnsiTheme="minorHAnsi"/>
          <w:sz w:val="24"/>
          <w:szCs w:val="24"/>
        </w:rPr>
        <w:t>Министерство финансов Кыргызской Республики.</w:t>
      </w:r>
    </w:p>
    <w:p w:rsidR="00BF657D" w:rsidRPr="00EF0127" w:rsidRDefault="00C820A4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 w:rsidR="00105B62" w:rsidRPr="00EF0127">
        <w:rPr>
          <w:rFonts w:asciiTheme="minorHAnsi" w:hAnsiTheme="minorHAnsi"/>
          <w:sz w:val="24"/>
          <w:szCs w:val="24"/>
        </w:rPr>
        <w:t xml:space="preserve">ФУГИ </w:t>
      </w:r>
      <w:proofErr w:type="spellStart"/>
      <w:proofErr w:type="gramStart"/>
      <w:r w:rsidR="00105B62"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="00105B62" w:rsidRPr="00EF0127">
        <w:rPr>
          <w:rFonts w:asciiTheme="minorHAnsi" w:hAnsiTheme="minorHAnsi"/>
          <w:sz w:val="24"/>
          <w:szCs w:val="24"/>
        </w:rPr>
        <w:t xml:space="preserve"> – </w:t>
      </w:r>
      <w:r w:rsidR="00BE574C" w:rsidRPr="00EF0127">
        <w:rPr>
          <w:rFonts w:asciiTheme="minorHAnsi" w:hAnsiTheme="minorHAnsi"/>
          <w:sz w:val="24"/>
          <w:szCs w:val="24"/>
        </w:rPr>
        <w:t>Фонд по управлению государственным имуществом при Правительстве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>5.</w:t>
      </w:r>
      <w:r w:rsidRPr="00EF0127">
        <w:rPr>
          <w:sz w:val="24"/>
          <w:szCs w:val="24"/>
        </w:rPr>
        <w:t xml:space="preserve">ГИЭТБ при </w:t>
      </w:r>
      <w:proofErr w:type="spellStart"/>
      <w:r w:rsidRPr="00EF0127">
        <w:rPr>
          <w:sz w:val="24"/>
          <w:szCs w:val="24"/>
        </w:rPr>
        <w:t>ПКР</w:t>
      </w:r>
      <w:proofErr w:type="spellEnd"/>
      <w:r w:rsidRPr="00EF0127">
        <w:rPr>
          <w:sz w:val="24"/>
          <w:szCs w:val="24"/>
        </w:rPr>
        <w:t xml:space="preserve"> – </w:t>
      </w:r>
      <w:r w:rsidR="0058055C">
        <w:rPr>
          <w:sz w:val="24"/>
          <w:szCs w:val="24"/>
        </w:rPr>
        <w:t>Государственная инспекция</w:t>
      </w:r>
      <w:r w:rsidR="009536A9" w:rsidRPr="00EF0127">
        <w:rPr>
          <w:sz w:val="24"/>
          <w:szCs w:val="24"/>
        </w:rPr>
        <w:t xml:space="preserve"> по экологической и технической безопасности при Правительстве Кыргызской Республики.</w:t>
      </w:r>
    </w:p>
    <w:p w:rsidR="00105B62" w:rsidRPr="00EF0127" w:rsidRDefault="00C820A4" w:rsidP="00EF0127">
      <w:pPr>
        <w:spacing w:after="0" w:line="240" w:lineRule="auto"/>
        <w:jc w:val="both"/>
        <w:rPr>
          <w:rStyle w:val="apple-converted-space"/>
          <w:bCs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6.</w:t>
      </w:r>
      <w:r w:rsidR="00105B62" w:rsidRPr="00EF0127">
        <w:rPr>
          <w:rStyle w:val="apple-converted-space"/>
          <w:bCs/>
          <w:color w:val="333333"/>
          <w:sz w:val="24"/>
          <w:szCs w:val="24"/>
          <w:shd w:val="clear" w:color="auto" w:fill="FFFFFF"/>
        </w:rPr>
        <w:t xml:space="preserve">ГАООСиЛХ при </w:t>
      </w:r>
      <w:proofErr w:type="spellStart"/>
      <w:r w:rsidR="00105B62" w:rsidRPr="00EF0127">
        <w:rPr>
          <w:rStyle w:val="apple-converted-space"/>
          <w:bCs/>
          <w:color w:val="333333"/>
          <w:sz w:val="24"/>
          <w:szCs w:val="24"/>
          <w:shd w:val="clear" w:color="auto" w:fill="FFFFFF"/>
        </w:rPr>
        <w:t>ПКР</w:t>
      </w:r>
      <w:proofErr w:type="spellEnd"/>
      <w:r w:rsidR="00105B62" w:rsidRPr="00EF0127">
        <w:rPr>
          <w:rStyle w:val="apple-converted-space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E0211B" w:rsidRPr="00EF0127">
        <w:rPr>
          <w:bCs/>
          <w:color w:val="333333"/>
          <w:sz w:val="24"/>
          <w:szCs w:val="24"/>
          <w:shd w:val="clear" w:color="auto" w:fill="FFFFFF"/>
        </w:rPr>
        <w:t xml:space="preserve">Государственное агентство  охраны окружающей среды и лесного хозяйства при Правительстве Кыргызской Республики. 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Style w:val="apple-converted-space"/>
          <w:bCs/>
          <w:color w:val="333333"/>
          <w:sz w:val="24"/>
          <w:szCs w:val="24"/>
          <w:shd w:val="clear" w:color="auto" w:fill="FFFFFF"/>
        </w:rPr>
        <w:t>7.</w:t>
      </w:r>
      <w:r w:rsidRPr="00EF0127">
        <w:rPr>
          <w:rFonts w:asciiTheme="minorHAnsi" w:hAnsiTheme="minorHAnsi"/>
          <w:sz w:val="24"/>
          <w:szCs w:val="24"/>
        </w:rPr>
        <w:t xml:space="preserve">МОиН </w:t>
      </w:r>
      <w:proofErr w:type="spellStart"/>
      <w:proofErr w:type="gramStart"/>
      <w:r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Pr="00EF0127">
        <w:rPr>
          <w:rFonts w:asciiTheme="minorHAnsi" w:hAnsiTheme="minorHAnsi"/>
          <w:sz w:val="24"/>
          <w:szCs w:val="24"/>
        </w:rPr>
        <w:t xml:space="preserve"> – </w:t>
      </w:r>
      <w:r w:rsidR="007853E4" w:rsidRPr="00EF0127">
        <w:rPr>
          <w:rFonts w:asciiTheme="minorHAnsi" w:hAnsiTheme="minorHAnsi"/>
          <w:sz w:val="24"/>
          <w:szCs w:val="24"/>
        </w:rPr>
        <w:t>Министерство образования и науки Кыргызской Республики.</w:t>
      </w:r>
    </w:p>
    <w:p w:rsidR="00105B62" w:rsidRPr="00EF0127" w:rsidRDefault="0058055C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105B62" w:rsidRPr="00EF0127">
        <w:rPr>
          <w:rFonts w:asciiTheme="minorHAnsi" w:hAnsiTheme="minorHAnsi"/>
          <w:sz w:val="24"/>
          <w:szCs w:val="24"/>
        </w:rPr>
        <w:t xml:space="preserve">ГИВиФБ при </w:t>
      </w:r>
      <w:proofErr w:type="spellStart"/>
      <w:r w:rsidR="00105B62" w:rsidRPr="00EF0127">
        <w:rPr>
          <w:rFonts w:asciiTheme="minorHAnsi" w:hAnsiTheme="minorHAnsi"/>
          <w:sz w:val="24"/>
          <w:szCs w:val="24"/>
        </w:rPr>
        <w:t>ПКР</w:t>
      </w:r>
      <w:proofErr w:type="spellEnd"/>
      <w:r w:rsidR="00105B62" w:rsidRPr="00EF0127">
        <w:rPr>
          <w:rFonts w:asciiTheme="minorHAnsi" w:hAnsiTheme="minorHAnsi"/>
          <w:sz w:val="24"/>
          <w:szCs w:val="24"/>
        </w:rPr>
        <w:t xml:space="preserve"> – </w:t>
      </w:r>
      <w:r w:rsidR="009536A9" w:rsidRPr="00EF0127">
        <w:rPr>
          <w:rFonts w:asciiTheme="minorHAnsi" w:hAnsiTheme="minorHAnsi"/>
          <w:sz w:val="24"/>
          <w:szCs w:val="24"/>
        </w:rPr>
        <w:t>Государственная инспекция по ветеринарной и фитосанитарной безопасности при Правительстве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 xml:space="preserve">9.БПИ НАН </w:t>
      </w:r>
      <w:proofErr w:type="spellStart"/>
      <w:proofErr w:type="gramStart"/>
      <w:r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Pr="00EF0127">
        <w:rPr>
          <w:rFonts w:asciiTheme="minorHAnsi" w:hAnsiTheme="minorHAnsi"/>
          <w:sz w:val="24"/>
          <w:szCs w:val="24"/>
        </w:rPr>
        <w:t xml:space="preserve"> – </w:t>
      </w:r>
      <w:r w:rsidR="00EF0127" w:rsidRPr="00EF0127">
        <w:rPr>
          <w:rFonts w:asciiTheme="minorHAnsi" w:hAnsiTheme="minorHAnsi"/>
          <w:sz w:val="24"/>
          <w:szCs w:val="24"/>
        </w:rPr>
        <w:t>Биолого-почвенный Институт Национальной академии наук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 xml:space="preserve">10.ГРС при </w:t>
      </w:r>
      <w:proofErr w:type="spellStart"/>
      <w:r w:rsidRPr="00EF0127">
        <w:rPr>
          <w:rFonts w:asciiTheme="minorHAnsi" w:hAnsiTheme="minorHAnsi"/>
          <w:sz w:val="24"/>
          <w:szCs w:val="24"/>
        </w:rPr>
        <w:t>ПКР</w:t>
      </w:r>
      <w:proofErr w:type="spellEnd"/>
      <w:r w:rsidRPr="00EF0127">
        <w:rPr>
          <w:rFonts w:asciiTheme="minorHAnsi" w:hAnsiTheme="minorHAnsi"/>
          <w:sz w:val="24"/>
          <w:szCs w:val="24"/>
        </w:rPr>
        <w:t xml:space="preserve"> – </w:t>
      </w:r>
      <w:r w:rsidR="009536A9" w:rsidRPr="00EF0127">
        <w:rPr>
          <w:rFonts w:asciiTheme="minorHAnsi" w:hAnsiTheme="minorHAnsi"/>
          <w:sz w:val="24"/>
          <w:szCs w:val="24"/>
        </w:rPr>
        <w:t>Государственная регистрационная служба при Правительстве Кыргызской Республики.</w:t>
      </w:r>
    </w:p>
    <w:p w:rsidR="00105B62" w:rsidRPr="00EF0127" w:rsidRDefault="00105B62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>11.</w:t>
      </w:r>
      <w:r w:rsidR="0058055C">
        <w:rPr>
          <w:rFonts w:asciiTheme="minorHAnsi" w:hAnsiTheme="minorHAnsi"/>
          <w:sz w:val="24"/>
          <w:szCs w:val="24"/>
        </w:rPr>
        <w:t>ГНС</w:t>
      </w:r>
      <w:r w:rsidR="00DD2E8C" w:rsidRPr="00EF0127">
        <w:rPr>
          <w:rFonts w:asciiTheme="minorHAnsi" w:hAnsiTheme="minorHAnsi"/>
          <w:sz w:val="24"/>
          <w:szCs w:val="24"/>
        </w:rPr>
        <w:t xml:space="preserve"> при </w:t>
      </w:r>
      <w:proofErr w:type="spellStart"/>
      <w:r w:rsidR="00DD2E8C" w:rsidRPr="00EF0127">
        <w:rPr>
          <w:rFonts w:asciiTheme="minorHAnsi" w:hAnsiTheme="minorHAnsi"/>
          <w:sz w:val="24"/>
          <w:szCs w:val="24"/>
        </w:rPr>
        <w:t>ПКР</w:t>
      </w:r>
      <w:proofErr w:type="spellEnd"/>
      <w:r w:rsidR="00DD2E8C" w:rsidRPr="00EF0127">
        <w:rPr>
          <w:rFonts w:asciiTheme="minorHAnsi" w:hAnsiTheme="minorHAnsi"/>
          <w:sz w:val="24"/>
          <w:szCs w:val="24"/>
        </w:rPr>
        <w:t xml:space="preserve"> – </w:t>
      </w:r>
      <w:r w:rsidR="00361B0B" w:rsidRPr="00EF0127">
        <w:rPr>
          <w:rFonts w:asciiTheme="minorHAnsi" w:hAnsiTheme="minorHAnsi"/>
          <w:sz w:val="24"/>
          <w:szCs w:val="24"/>
        </w:rPr>
        <w:t>Государственная налоговая служба при Правительстве Кыргызской Республики.</w:t>
      </w:r>
    </w:p>
    <w:p w:rsidR="00DD2E8C" w:rsidRPr="00EF0127" w:rsidRDefault="00C820A4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</w:t>
      </w:r>
      <w:r w:rsidR="00DD2E8C" w:rsidRPr="00EF0127">
        <w:rPr>
          <w:rFonts w:asciiTheme="minorHAnsi" w:hAnsiTheme="minorHAnsi"/>
          <w:sz w:val="24"/>
          <w:szCs w:val="24"/>
        </w:rPr>
        <w:t xml:space="preserve">МКИиТ </w:t>
      </w:r>
      <w:proofErr w:type="spellStart"/>
      <w:proofErr w:type="gramStart"/>
      <w:r w:rsidR="00DD2E8C"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="00DD2E8C" w:rsidRPr="00EF0127">
        <w:rPr>
          <w:rFonts w:asciiTheme="minorHAnsi" w:hAnsiTheme="minorHAnsi"/>
          <w:sz w:val="24"/>
          <w:szCs w:val="24"/>
        </w:rPr>
        <w:t xml:space="preserve"> – </w:t>
      </w:r>
      <w:r w:rsidR="009536A9" w:rsidRPr="00EF0127">
        <w:rPr>
          <w:rFonts w:asciiTheme="minorHAnsi" w:hAnsiTheme="minorHAnsi"/>
          <w:sz w:val="24"/>
          <w:szCs w:val="24"/>
        </w:rPr>
        <w:t>Министерство культуры, информации и туризма Кыргызской Республики.</w:t>
      </w:r>
    </w:p>
    <w:p w:rsidR="00285298" w:rsidRPr="00EF0127" w:rsidRDefault="00285298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 xml:space="preserve">13.ГАМСУ </w:t>
      </w:r>
      <w:proofErr w:type="spellStart"/>
      <w:proofErr w:type="gramStart"/>
      <w:r w:rsidRPr="00EF0127">
        <w:rPr>
          <w:rFonts w:asciiTheme="minorHAnsi" w:hAnsiTheme="minorHAnsi"/>
          <w:sz w:val="24"/>
          <w:szCs w:val="24"/>
        </w:rPr>
        <w:t>КР</w:t>
      </w:r>
      <w:proofErr w:type="spellEnd"/>
      <w:proofErr w:type="gramEnd"/>
      <w:r w:rsidRPr="00EF0127">
        <w:rPr>
          <w:rFonts w:asciiTheme="minorHAnsi" w:hAnsiTheme="minorHAnsi"/>
          <w:sz w:val="24"/>
          <w:szCs w:val="24"/>
        </w:rPr>
        <w:t xml:space="preserve"> – Государственное агентство по делам местного самоуправления и межэтнических отношений</w:t>
      </w:r>
      <w:r w:rsidR="00361B0B" w:rsidRPr="00EF0127">
        <w:rPr>
          <w:sz w:val="24"/>
          <w:szCs w:val="24"/>
        </w:rPr>
        <w:t xml:space="preserve"> </w:t>
      </w:r>
      <w:r w:rsidR="00361B0B" w:rsidRPr="00EF0127">
        <w:rPr>
          <w:rFonts w:asciiTheme="minorHAnsi" w:hAnsiTheme="minorHAnsi"/>
          <w:sz w:val="24"/>
          <w:szCs w:val="24"/>
        </w:rPr>
        <w:t>при Правительстве Кыргызской Республики</w:t>
      </w:r>
      <w:r w:rsidRPr="00EF0127">
        <w:rPr>
          <w:rFonts w:asciiTheme="minorHAnsi" w:hAnsiTheme="minorHAnsi"/>
          <w:sz w:val="24"/>
          <w:szCs w:val="24"/>
        </w:rPr>
        <w:t>.</w:t>
      </w:r>
    </w:p>
    <w:p w:rsidR="00DD2E8C" w:rsidRPr="00EF0127" w:rsidRDefault="00285298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>14</w:t>
      </w:r>
      <w:r w:rsidR="00DD2E8C" w:rsidRPr="00EF0127">
        <w:rPr>
          <w:rFonts w:asciiTheme="minorHAnsi" w:hAnsiTheme="minorHAnsi"/>
          <w:sz w:val="24"/>
          <w:szCs w:val="24"/>
        </w:rPr>
        <w:t xml:space="preserve">.ОАО «Айыл Банк» - </w:t>
      </w:r>
      <w:r w:rsidR="00EF0127" w:rsidRPr="00EF0127">
        <w:rPr>
          <w:rFonts w:asciiTheme="minorHAnsi" w:hAnsiTheme="minorHAnsi"/>
          <w:sz w:val="24"/>
          <w:szCs w:val="24"/>
        </w:rPr>
        <w:t>Открытое акционерное общество.</w:t>
      </w:r>
    </w:p>
    <w:p w:rsidR="00DD2E8C" w:rsidRPr="00EF0127" w:rsidRDefault="00285298" w:rsidP="00EF012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0127">
        <w:rPr>
          <w:rFonts w:asciiTheme="minorHAnsi" w:hAnsiTheme="minorHAnsi"/>
          <w:sz w:val="24"/>
          <w:szCs w:val="24"/>
        </w:rPr>
        <w:t>15</w:t>
      </w:r>
      <w:r w:rsidR="00DD2E8C" w:rsidRPr="00EF0127">
        <w:rPr>
          <w:rFonts w:asciiTheme="minorHAnsi" w:hAnsiTheme="minorHAnsi"/>
          <w:sz w:val="24"/>
          <w:szCs w:val="24"/>
        </w:rPr>
        <w:t>.ОАО «</w:t>
      </w:r>
      <w:proofErr w:type="spellStart"/>
      <w:r w:rsidR="00DD2E8C" w:rsidRPr="00EF0127">
        <w:rPr>
          <w:rFonts w:asciiTheme="minorHAnsi" w:hAnsiTheme="minorHAnsi"/>
          <w:sz w:val="24"/>
          <w:szCs w:val="24"/>
        </w:rPr>
        <w:t>РСК</w:t>
      </w:r>
      <w:proofErr w:type="spellEnd"/>
      <w:r w:rsidR="00DD2E8C" w:rsidRPr="00EF0127">
        <w:rPr>
          <w:rFonts w:asciiTheme="minorHAnsi" w:hAnsiTheme="minorHAnsi"/>
          <w:sz w:val="24"/>
          <w:szCs w:val="24"/>
        </w:rPr>
        <w:t xml:space="preserve"> Банк» - </w:t>
      </w:r>
      <w:r w:rsidR="00EF0127" w:rsidRPr="00EF0127">
        <w:rPr>
          <w:rFonts w:asciiTheme="minorHAnsi" w:hAnsiTheme="minorHAnsi"/>
          <w:sz w:val="24"/>
          <w:szCs w:val="24"/>
        </w:rPr>
        <w:t>Открытое акционерное общество.</w:t>
      </w:r>
    </w:p>
    <w:sectPr w:rsidR="00DD2E8C" w:rsidRPr="00EF0127" w:rsidSect="0084021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FD" w:rsidRDefault="00CE7DFD" w:rsidP="00893992">
      <w:pPr>
        <w:spacing w:after="0" w:line="240" w:lineRule="auto"/>
      </w:pPr>
      <w:r>
        <w:separator/>
      </w:r>
    </w:p>
  </w:endnote>
  <w:endnote w:type="continuationSeparator" w:id="0">
    <w:p w:rsidR="00CE7DFD" w:rsidRDefault="00CE7DFD" w:rsidP="0089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72595"/>
      <w:docPartObj>
        <w:docPartGallery w:val="Page Numbers (Bottom of Page)"/>
        <w:docPartUnique/>
      </w:docPartObj>
    </w:sdtPr>
    <w:sdtEndPr/>
    <w:sdtContent>
      <w:p w:rsidR="00E0211B" w:rsidRDefault="00E021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11B" w:rsidRDefault="00E02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FD" w:rsidRDefault="00CE7DFD" w:rsidP="00893992">
      <w:pPr>
        <w:spacing w:after="0" w:line="240" w:lineRule="auto"/>
      </w:pPr>
      <w:r>
        <w:separator/>
      </w:r>
    </w:p>
  </w:footnote>
  <w:footnote w:type="continuationSeparator" w:id="0">
    <w:p w:rsidR="00CE7DFD" w:rsidRDefault="00CE7DFD" w:rsidP="0089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12"/>
    <w:multiLevelType w:val="hybridMultilevel"/>
    <w:tmpl w:val="7E2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52A"/>
    <w:multiLevelType w:val="hybridMultilevel"/>
    <w:tmpl w:val="5C860058"/>
    <w:lvl w:ilvl="0" w:tplc="F606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475C"/>
    <w:multiLevelType w:val="hybridMultilevel"/>
    <w:tmpl w:val="CA8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28D6"/>
    <w:multiLevelType w:val="hybridMultilevel"/>
    <w:tmpl w:val="9EFA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10FBD"/>
    <w:multiLevelType w:val="hybridMultilevel"/>
    <w:tmpl w:val="E6B6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00BC"/>
    <w:multiLevelType w:val="hybridMultilevel"/>
    <w:tmpl w:val="AEE2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4AD"/>
    <w:multiLevelType w:val="hybridMultilevel"/>
    <w:tmpl w:val="A4F01906"/>
    <w:lvl w:ilvl="0" w:tplc="F606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07B2"/>
    <w:multiLevelType w:val="hybridMultilevel"/>
    <w:tmpl w:val="D9C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1A"/>
    <w:rsid w:val="00003175"/>
    <w:rsid w:val="00006ECC"/>
    <w:rsid w:val="00030E3E"/>
    <w:rsid w:val="00041678"/>
    <w:rsid w:val="000644B7"/>
    <w:rsid w:val="00071198"/>
    <w:rsid w:val="000D2172"/>
    <w:rsid w:val="000E6479"/>
    <w:rsid w:val="00105B62"/>
    <w:rsid w:val="00136BCA"/>
    <w:rsid w:val="001428D8"/>
    <w:rsid w:val="0017110E"/>
    <w:rsid w:val="0017490F"/>
    <w:rsid w:val="00175B8E"/>
    <w:rsid w:val="0018349E"/>
    <w:rsid w:val="00186453"/>
    <w:rsid w:val="00197157"/>
    <w:rsid w:val="001B0988"/>
    <w:rsid w:val="001D7668"/>
    <w:rsid w:val="001E6E92"/>
    <w:rsid w:val="001F0198"/>
    <w:rsid w:val="001F3767"/>
    <w:rsid w:val="001F4C40"/>
    <w:rsid w:val="00223C89"/>
    <w:rsid w:val="00240ABA"/>
    <w:rsid w:val="002570AA"/>
    <w:rsid w:val="002736CC"/>
    <w:rsid w:val="00282EBE"/>
    <w:rsid w:val="00285298"/>
    <w:rsid w:val="002B1F6B"/>
    <w:rsid w:val="002C6D47"/>
    <w:rsid w:val="002F55BB"/>
    <w:rsid w:val="00334DCD"/>
    <w:rsid w:val="00355F65"/>
    <w:rsid w:val="00361B0B"/>
    <w:rsid w:val="003912EB"/>
    <w:rsid w:val="003B748A"/>
    <w:rsid w:val="00405FF2"/>
    <w:rsid w:val="004079DE"/>
    <w:rsid w:val="00410191"/>
    <w:rsid w:val="004113F8"/>
    <w:rsid w:val="00412B71"/>
    <w:rsid w:val="0041689E"/>
    <w:rsid w:val="00424953"/>
    <w:rsid w:val="004527BC"/>
    <w:rsid w:val="004819C0"/>
    <w:rsid w:val="004848D8"/>
    <w:rsid w:val="00493FF4"/>
    <w:rsid w:val="00495177"/>
    <w:rsid w:val="004973A3"/>
    <w:rsid w:val="004B2A72"/>
    <w:rsid w:val="004C3080"/>
    <w:rsid w:val="004E75AB"/>
    <w:rsid w:val="005171AC"/>
    <w:rsid w:val="00525CDF"/>
    <w:rsid w:val="00561A1E"/>
    <w:rsid w:val="00570BED"/>
    <w:rsid w:val="00573723"/>
    <w:rsid w:val="0058055C"/>
    <w:rsid w:val="005A38F6"/>
    <w:rsid w:val="005B45BF"/>
    <w:rsid w:val="005C104E"/>
    <w:rsid w:val="005E10AB"/>
    <w:rsid w:val="005E1DAC"/>
    <w:rsid w:val="005E30DC"/>
    <w:rsid w:val="00625DFF"/>
    <w:rsid w:val="00694EEE"/>
    <w:rsid w:val="00695819"/>
    <w:rsid w:val="00696707"/>
    <w:rsid w:val="00727CF9"/>
    <w:rsid w:val="00752ACE"/>
    <w:rsid w:val="00756ED4"/>
    <w:rsid w:val="007759EC"/>
    <w:rsid w:val="00783D4D"/>
    <w:rsid w:val="007853E4"/>
    <w:rsid w:val="007864AA"/>
    <w:rsid w:val="00793168"/>
    <w:rsid w:val="007B2C75"/>
    <w:rsid w:val="007D6541"/>
    <w:rsid w:val="007E6E1C"/>
    <w:rsid w:val="007F43AA"/>
    <w:rsid w:val="007F46FE"/>
    <w:rsid w:val="007F51BF"/>
    <w:rsid w:val="0084021A"/>
    <w:rsid w:val="00845CB6"/>
    <w:rsid w:val="00853EE2"/>
    <w:rsid w:val="00882EEE"/>
    <w:rsid w:val="00893992"/>
    <w:rsid w:val="008C17F5"/>
    <w:rsid w:val="008C3647"/>
    <w:rsid w:val="008C66C4"/>
    <w:rsid w:val="008C721F"/>
    <w:rsid w:val="008D16C1"/>
    <w:rsid w:val="008D5436"/>
    <w:rsid w:val="00901D6D"/>
    <w:rsid w:val="00913296"/>
    <w:rsid w:val="009136A9"/>
    <w:rsid w:val="00916859"/>
    <w:rsid w:val="00922BF8"/>
    <w:rsid w:val="009325FD"/>
    <w:rsid w:val="009337A6"/>
    <w:rsid w:val="0094435D"/>
    <w:rsid w:val="00950241"/>
    <w:rsid w:val="009536A9"/>
    <w:rsid w:val="009575FA"/>
    <w:rsid w:val="00967D04"/>
    <w:rsid w:val="009747D6"/>
    <w:rsid w:val="00995B82"/>
    <w:rsid w:val="009A5E1B"/>
    <w:rsid w:val="009A78BF"/>
    <w:rsid w:val="009C7400"/>
    <w:rsid w:val="009F41B9"/>
    <w:rsid w:val="00A02044"/>
    <w:rsid w:val="00A11795"/>
    <w:rsid w:val="00A244AC"/>
    <w:rsid w:val="00A24DEF"/>
    <w:rsid w:val="00A26ED6"/>
    <w:rsid w:val="00A578EC"/>
    <w:rsid w:val="00A67B57"/>
    <w:rsid w:val="00A92EC9"/>
    <w:rsid w:val="00A94ECF"/>
    <w:rsid w:val="00AB3777"/>
    <w:rsid w:val="00AB78D4"/>
    <w:rsid w:val="00AD228C"/>
    <w:rsid w:val="00B17B46"/>
    <w:rsid w:val="00B30B42"/>
    <w:rsid w:val="00B40B14"/>
    <w:rsid w:val="00B64101"/>
    <w:rsid w:val="00BC59FE"/>
    <w:rsid w:val="00BE4E5E"/>
    <w:rsid w:val="00BE574C"/>
    <w:rsid w:val="00BE7B07"/>
    <w:rsid w:val="00BF657D"/>
    <w:rsid w:val="00C27CA2"/>
    <w:rsid w:val="00C32C78"/>
    <w:rsid w:val="00C4643C"/>
    <w:rsid w:val="00C67A28"/>
    <w:rsid w:val="00C820A4"/>
    <w:rsid w:val="00CA7045"/>
    <w:rsid w:val="00CB3D8D"/>
    <w:rsid w:val="00CE035D"/>
    <w:rsid w:val="00CE0F6D"/>
    <w:rsid w:val="00CE2405"/>
    <w:rsid w:val="00CE5552"/>
    <w:rsid w:val="00CE7DFD"/>
    <w:rsid w:val="00D1305D"/>
    <w:rsid w:val="00D27B7E"/>
    <w:rsid w:val="00D4122A"/>
    <w:rsid w:val="00D57264"/>
    <w:rsid w:val="00D7718F"/>
    <w:rsid w:val="00DB7726"/>
    <w:rsid w:val="00DD2E8C"/>
    <w:rsid w:val="00E0211B"/>
    <w:rsid w:val="00E05E6D"/>
    <w:rsid w:val="00E40716"/>
    <w:rsid w:val="00E56A26"/>
    <w:rsid w:val="00E848B8"/>
    <w:rsid w:val="00E861FF"/>
    <w:rsid w:val="00EB1B13"/>
    <w:rsid w:val="00EC5EDE"/>
    <w:rsid w:val="00EC7049"/>
    <w:rsid w:val="00EC7E4D"/>
    <w:rsid w:val="00EF0127"/>
    <w:rsid w:val="00EF3A48"/>
    <w:rsid w:val="00F15C04"/>
    <w:rsid w:val="00F35630"/>
    <w:rsid w:val="00F42294"/>
    <w:rsid w:val="00F42509"/>
    <w:rsid w:val="00F53DE5"/>
    <w:rsid w:val="00F56551"/>
    <w:rsid w:val="00F625C0"/>
    <w:rsid w:val="00F6547D"/>
    <w:rsid w:val="00F964C8"/>
    <w:rsid w:val="00F97AA5"/>
    <w:rsid w:val="00FD1C09"/>
    <w:rsid w:val="00FD6A98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21A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84021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9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9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99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819C0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D7668"/>
    <w:rPr>
      <w:b/>
      <w:bCs/>
    </w:rPr>
  </w:style>
  <w:style w:type="character" w:customStyle="1" w:styleId="apple-converted-space">
    <w:name w:val="apple-converted-space"/>
    <w:basedOn w:val="a0"/>
    <w:rsid w:val="001D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16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K.Izmailov</dc:creator>
  <cp:lastModifiedBy>Support</cp:lastModifiedBy>
  <cp:revision>36</cp:revision>
  <dcterms:created xsi:type="dcterms:W3CDTF">2017-07-30T01:19:00Z</dcterms:created>
  <dcterms:modified xsi:type="dcterms:W3CDTF">2017-09-07T08:04:00Z</dcterms:modified>
</cp:coreProperties>
</file>